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A" w:rsidRDefault="001A050A" w:rsidP="007245BD">
      <w:pPr>
        <w:jc w:val="center"/>
        <w:rPr>
          <w:b/>
          <w:lang w:val="ro-RO"/>
        </w:rPr>
      </w:pPr>
    </w:p>
    <w:p w:rsidR="001A050A" w:rsidRDefault="001A050A" w:rsidP="001A050A">
      <w:pPr>
        <w:rPr>
          <w:b/>
          <w:lang w:val="ro-RO"/>
        </w:rPr>
      </w:pPr>
      <w:r>
        <w:rPr>
          <w:b/>
          <w:noProof/>
        </w:rPr>
        <w:drawing>
          <wp:inline distT="0" distB="0" distL="0" distR="0" wp14:anchorId="425E9508">
            <wp:extent cx="132270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6E31793B">
            <wp:extent cx="120078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50A" w:rsidRDefault="001A050A" w:rsidP="001A050A">
      <w:pPr>
        <w:rPr>
          <w:b/>
          <w:lang w:val="ro-RO"/>
        </w:rPr>
      </w:pPr>
    </w:p>
    <w:p w:rsidR="001A050A" w:rsidRDefault="001A050A" w:rsidP="007245BD">
      <w:pPr>
        <w:jc w:val="center"/>
        <w:rPr>
          <w:b/>
          <w:lang w:val="ro-RO"/>
        </w:rPr>
      </w:pPr>
    </w:p>
    <w:p w:rsidR="00940360" w:rsidRPr="001A050A" w:rsidRDefault="007245BD" w:rsidP="007245BD">
      <w:pPr>
        <w:jc w:val="center"/>
        <w:rPr>
          <w:b/>
        </w:rPr>
      </w:pPr>
      <w:r w:rsidRPr="0018497F">
        <w:rPr>
          <w:b/>
        </w:rPr>
        <w:t>Кратки</w:t>
      </w:r>
      <w:r w:rsidR="000D64EC">
        <w:rPr>
          <w:b/>
        </w:rPr>
        <w:t>е</w:t>
      </w:r>
      <w:r w:rsidR="000D64EC" w:rsidRPr="001A050A">
        <w:rPr>
          <w:b/>
        </w:rPr>
        <w:t xml:space="preserve"> </w:t>
      </w:r>
      <w:r w:rsidR="000D64EC">
        <w:rPr>
          <w:b/>
        </w:rPr>
        <w:t>результаты</w:t>
      </w:r>
    </w:p>
    <w:p w:rsidR="00715CE5" w:rsidRPr="00715CE5" w:rsidRDefault="00715CE5" w:rsidP="00715CE5">
      <w:pPr>
        <w:jc w:val="center"/>
        <w:rPr>
          <w:b/>
          <w:i/>
          <w:sz w:val="22"/>
          <w:szCs w:val="22"/>
        </w:rPr>
      </w:pPr>
      <w:r w:rsidRPr="00715CE5">
        <w:rPr>
          <w:b/>
          <w:i/>
        </w:rPr>
        <w:t>исследования «</w:t>
      </w:r>
      <w:r w:rsidRPr="00715CE5">
        <w:rPr>
          <w:b/>
          <w:i/>
          <w:sz w:val="22"/>
          <w:szCs w:val="22"/>
        </w:rPr>
        <w:t xml:space="preserve">Отслеживание трудоустройства выпускников учреждений </w:t>
      </w:r>
    </w:p>
    <w:p w:rsidR="00715CE5" w:rsidRPr="00715CE5" w:rsidRDefault="00715CE5" w:rsidP="00715CE5">
      <w:pPr>
        <w:jc w:val="center"/>
        <w:rPr>
          <w:b/>
          <w:i/>
        </w:rPr>
      </w:pPr>
      <w:r w:rsidRPr="00715CE5">
        <w:rPr>
          <w:b/>
          <w:i/>
          <w:sz w:val="22"/>
          <w:szCs w:val="22"/>
        </w:rPr>
        <w:t>профессионально-технического образования РМ</w:t>
      </w:r>
      <w:r>
        <w:rPr>
          <w:i/>
          <w:sz w:val="22"/>
          <w:szCs w:val="22"/>
        </w:rPr>
        <w:t>»</w:t>
      </w:r>
      <w:r w:rsidRPr="00715CE5">
        <w:rPr>
          <w:b/>
          <w:i/>
        </w:rPr>
        <w:t xml:space="preserve"> </w:t>
      </w:r>
    </w:p>
    <w:p w:rsidR="00715CE5" w:rsidRPr="00901AB8" w:rsidRDefault="00715CE5" w:rsidP="00715CE5">
      <w:pPr>
        <w:jc w:val="center"/>
        <w:rPr>
          <w:i/>
        </w:rPr>
      </w:pPr>
      <w:r w:rsidRPr="006667C5">
        <w:rPr>
          <w:i/>
        </w:rPr>
        <w:t xml:space="preserve"> </w:t>
      </w:r>
      <w:proofErr w:type="gramStart"/>
      <w:r w:rsidR="00E16C31" w:rsidRPr="00901AB8">
        <w:rPr>
          <w:i/>
        </w:rPr>
        <w:t>[</w:t>
      </w:r>
      <w:proofErr w:type="spellStart"/>
      <w:r w:rsidRPr="00715CE5">
        <w:rPr>
          <w:i/>
          <w:lang w:val="en-US"/>
        </w:rPr>
        <w:t>Studiului</w:t>
      </w:r>
      <w:proofErr w:type="spellEnd"/>
      <w:r w:rsidRPr="00901AB8">
        <w:rPr>
          <w:i/>
        </w:rPr>
        <w:t xml:space="preserve"> </w:t>
      </w:r>
      <w:r w:rsidRPr="00715CE5">
        <w:rPr>
          <w:i/>
          <w:lang w:val="en-US"/>
        </w:rPr>
        <w:t>de</w:t>
      </w:r>
      <w:r w:rsidRPr="00901AB8">
        <w:rPr>
          <w:i/>
        </w:rPr>
        <w:t xml:space="preserve"> </w:t>
      </w:r>
      <w:proofErr w:type="spellStart"/>
      <w:r w:rsidRPr="00715CE5">
        <w:rPr>
          <w:i/>
          <w:lang w:val="en-US"/>
        </w:rPr>
        <w:t>marcare</w:t>
      </w:r>
      <w:proofErr w:type="spellEnd"/>
      <w:r w:rsidRPr="00901AB8">
        <w:rPr>
          <w:i/>
        </w:rPr>
        <w:t xml:space="preserve"> </w:t>
      </w:r>
      <w:r w:rsidRPr="00715CE5">
        <w:rPr>
          <w:i/>
          <w:lang w:val="en-US"/>
        </w:rPr>
        <w:t>a</w:t>
      </w:r>
      <w:r w:rsidRPr="00901AB8">
        <w:rPr>
          <w:i/>
        </w:rPr>
        <w:t xml:space="preserve"> </w:t>
      </w:r>
      <w:proofErr w:type="spellStart"/>
      <w:r w:rsidRPr="00715CE5">
        <w:rPr>
          <w:i/>
          <w:lang w:val="en-US"/>
        </w:rPr>
        <w:t>traseului</w:t>
      </w:r>
      <w:proofErr w:type="spellEnd"/>
      <w:r w:rsidRPr="00901AB8">
        <w:rPr>
          <w:i/>
        </w:rPr>
        <w:t xml:space="preserve"> </w:t>
      </w:r>
      <w:r w:rsidRPr="00715CE5">
        <w:rPr>
          <w:i/>
          <w:lang w:val="en-US"/>
        </w:rPr>
        <w:t>professional</w:t>
      </w:r>
      <w:r w:rsidRPr="00901AB8">
        <w:rPr>
          <w:i/>
        </w:rPr>
        <w:t xml:space="preserve"> </w:t>
      </w:r>
      <w:r w:rsidRPr="00715CE5">
        <w:rPr>
          <w:i/>
          <w:lang w:val="en-US"/>
        </w:rPr>
        <w:t>al</w:t>
      </w:r>
      <w:r w:rsidRPr="00901AB8">
        <w:rPr>
          <w:i/>
        </w:rPr>
        <w:t xml:space="preserve"> </w:t>
      </w:r>
      <w:proofErr w:type="spellStart"/>
      <w:r w:rsidRPr="00715CE5">
        <w:rPr>
          <w:i/>
          <w:lang w:val="en-US"/>
        </w:rPr>
        <w:t>absolven</w:t>
      </w:r>
      <w:proofErr w:type="spellEnd"/>
      <w:r w:rsidRPr="00901AB8">
        <w:rPr>
          <w:i/>
        </w:rPr>
        <w:t>ț</w:t>
      </w:r>
      <w:proofErr w:type="spellStart"/>
      <w:r w:rsidRPr="00715CE5">
        <w:rPr>
          <w:i/>
          <w:lang w:val="en-US"/>
        </w:rPr>
        <w:t>ilor</w:t>
      </w:r>
      <w:proofErr w:type="spellEnd"/>
      <w:r w:rsidRPr="00901AB8">
        <w:rPr>
          <w:i/>
        </w:rPr>
        <w:t xml:space="preserve"> </w:t>
      </w:r>
      <w:proofErr w:type="gramEnd"/>
    </w:p>
    <w:p w:rsidR="00E16C31" w:rsidRPr="00715CE5" w:rsidRDefault="00715CE5" w:rsidP="007245BD">
      <w:pPr>
        <w:jc w:val="center"/>
        <w:rPr>
          <w:i/>
          <w:lang w:val="en-US"/>
        </w:rPr>
      </w:pPr>
      <w:proofErr w:type="spellStart"/>
      <w:proofErr w:type="gramStart"/>
      <w:r w:rsidRPr="00715CE5">
        <w:rPr>
          <w:i/>
          <w:lang w:val="en-US"/>
        </w:rPr>
        <w:t>instituțiilor</w:t>
      </w:r>
      <w:proofErr w:type="spellEnd"/>
      <w:proofErr w:type="gramEnd"/>
      <w:r w:rsidRPr="00715CE5">
        <w:rPr>
          <w:i/>
          <w:lang w:val="en-US"/>
        </w:rPr>
        <w:t xml:space="preserve"> de </w:t>
      </w:r>
      <w:proofErr w:type="spellStart"/>
      <w:r w:rsidRPr="00715CE5">
        <w:rPr>
          <w:i/>
          <w:lang w:val="en-US"/>
        </w:rPr>
        <w:t>învățământ</w:t>
      </w:r>
      <w:proofErr w:type="spellEnd"/>
      <w:r w:rsidRPr="00715CE5">
        <w:rPr>
          <w:i/>
          <w:lang w:val="en-US"/>
        </w:rPr>
        <w:t xml:space="preserve"> professional </w:t>
      </w:r>
      <w:proofErr w:type="spellStart"/>
      <w:r w:rsidRPr="00715CE5">
        <w:rPr>
          <w:i/>
          <w:lang w:val="en-US"/>
        </w:rPr>
        <w:t>tehnic</w:t>
      </w:r>
      <w:proofErr w:type="spellEnd"/>
      <w:r w:rsidRPr="00715CE5" w:rsidDel="009446A1">
        <w:rPr>
          <w:i/>
          <w:lang w:val="en-US"/>
        </w:rPr>
        <w:t xml:space="preserve"> </w:t>
      </w:r>
      <w:r w:rsidRPr="00715CE5">
        <w:rPr>
          <w:i/>
          <w:lang w:val="en-US"/>
        </w:rPr>
        <w:t>din RM</w:t>
      </w:r>
      <w:r w:rsidR="00E16C31" w:rsidRPr="00715CE5">
        <w:rPr>
          <w:i/>
          <w:lang w:val="en-US"/>
        </w:rPr>
        <w:t>]</w:t>
      </w:r>
    </w:p>
    <w:p w:rsidR="00AB24A1" w:rsidRPr="001A050A" w:rsidRDefault="00C442D5" w:rsidP="007245BD">
      <w:pPr>
        <w:jc w:val="center"/>
        <w:rPr>
          <w:b/>
          <w:sz w:val="22"/>
          <w:highlight w:val="yellow"/>
        </w:rPr>
      </w:pPr>
      <w:r w:rsidRPr="00715CE5">
        <w:rPr>
          <w:b/>
          <w:i/>
          <w:lang w:val="en-US"/>
        </w:rPr>
        <w:t xml:space="preserve"> </w:t>
      </w:r>
      <w:r w:rsidR="007245BD" w:rsidRPr="001A050A">
        <w:rPr>
          <w:b/>
        </w:rPr>
        <w:t>(</w:t>
      </w:r>
      <w:r w:rsidR="007245BD" w:rsidRPr="0018497F">
        <w:rPr>
          <w:b/>
          <w:lang w:val="en-US"/>
        </w:rPr>
        <w:t>CEDA</w:t>
      </w:r>
      <w:r w:rsidR="007245BD" w:rsidRPr="001A050A">
        <w:rPr>
          <w:b/>
        </w:rPr>
        <w:t>, 2017)</w:t>
      </w:r>
    </w:p>
    <w:p w:rsidR="003B7177" w:rsidRPr="0018497F" w:rsidRDefault="007245BD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Обучение предпринимательским навыкам и в</w:t>
      </w:r>
      <w:r w:rsidR="00123182" w:rsidRPr="0018497F">
        <w:rPr>
          <w:sz w:val="22"/>
          <w:szCs w:val="22"/>
        </w:rPr>
        <w:t xml:space="preserve">овлечение молодых в сферу </w:t>
      </w:r>
      <w:r w:rsidR="00677527">
        <w:rPr>
          <w:sz w:val="22"/>
          <w:szCs w:val="22"/>
        </w:rPr>
        <w:t>бизнеса</w:t>
      </w:r>
      <w:r w:rsidR="00123182" w:rsidRPr="0018497F">
        <w:rPr>
          <w:sz w:val="22"/>
          <w:szCs w:val="22"/>
        </w:rPr>
        <w:t xml:space="preserve"> явля</w:t>
      </w:r>
      <w:r w:rsidRPr="0018497F">
        <w:rPr>
          <w:sz w:val="22"/>
          <w:szCs w:val="22"/>
        </w:rPr>
        <w:t>ю</w:t>
      </w:r>
      <w:r w:rsidR="00123182" w:rsidRPr="0018497F">
        <w:rPr>
          <w:sz w:val="22"/>
          <w:szCs w:val="22"/>
        </w:rPr>
        <w:t>тся важны</w:t>
      </w:r>
      <w:r w:rsidRPr="0018497F">
        <w:rPr>
          <w:sz w:val="22"/>
          <w:szCs w:val="22"/>
        </w:rPr>
        <w:t>ми</w:t>
      </w:r>
      <w:r w:rsidR="00123182" w:rsidRPr="0018497F">
        <w:rPr>
          <w:sz w:val="22"/>
          <w:szCs w:val="22"/>
        </w:rPr>
        <w:t xml:space="preserve"> задач</w:t>
      </w:r>
      <w:r w:rsidRPr="0018497F">
        <w:rPr>
          <w:sz w:val="22"/>
          <w:szCs w:val="22"/>
        </w:rPr>
        <w:t>ами</w:t>
      </w:r>
      <w:r w:rsidR="00123182" w:rsidRPr="0018497F">
        <w:rPr>
          <w:sz w:val="22"/>
          <w:szCs w:val="22"/>
        </w:rPr>
        <w:t xml:space="preserve"> в </w:t>
      </w:r>
      <w:r w:rsidRPr="0018497F">
        <w:rPr>
          <w:sz w:val="22"/>
          <w:szCs w:val="22"/>
        </w:rPr>
        <w:t xml:space="preserve">государственных </w:t>
      </w:r>
      <w:r w:rsidR="00123182" w:rsidRPr="0018497F">
        <w:rPr>
          <w:sz w:val="22"/>
          <w:szCs w:val="22"/>
        </w:rPr>
        <w:t>политик</w:t>
      </w:r>
      <w:r w:rsidRPr="0018497F">
        <w:rPr>
          <w:sz w:val="22"/>
          <w:szCs w:val="22"/>
        </w:rPr>
        <w:t>ах</w:t>
      </w:r>
      <w:r w:rsidR="00123182" w:rsidRPr="0018497F">
        <w:rPr>
          <w:sz w:val="22"/>
          <w:szCs w:val="22"/>
        </w:rPr>
        <w:t xml:space="preserve"> европейских стран, в том числе в Республике Молдова. </w:t>
      </w:r>
    </w:p>
    <w:p w:rsidR="00123182" w:rsidRPr="0018497F" w:rsidRDefault="00341DF6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В основных </w:t>
      </w:r>
      <w:r w:rsidR="007245BD" w:rsidRPr="0018497F">
        <w:rPr>
          <w:sz w:val="22"/>
          <w:szCs w:val="22"/>
        </w:rPr>
        <w:t xml:space="preserve">законах и </w:t>
      </w:r>
      <w:r w:rsidRPr="0018497F">
        <w:rPr>
          <w:sz w:val="22"/>
          <w:szCs w:val="22"/>
        </w:rPr>
        <w:t xml:space="preserve">документах политики, принятых в </w:t>
      </w:r>
      <w:r w:rsidR="002B3DA2" w:rsidRPr="0018497F">
        <w:rPr>
          <w:sz w:val="22"/>
          <w:szCs w:val="22"/>
        </w:rPr>
        <w:t xml:space="preserve">нашей </w:t>
      </w:r>
      <w:r w:rsidRPr="0018497F">
        <w:rPr>
          <w:sz w:val="22"/>
          <w:szCs w:val="22"/>
        </w:rPr>
        <w:t>стране, четко отмечается необходимость</w:t>
      </w:r>
      <w:r w:rsidR="003B7177" w:rsidRPr="0018497F">
        <w:rPr>
          <w:sz w:val="22"/>
          <w:szCs w:val="22"/>
        </w:rPr>
        <w:t xml:space="preserve"> развития и продвижения </w:t>
      </w:r>
      <w:r w:rsidR="004269E9" w:rsidRPr="0018497F">
        <w:rPr>
          <w:sz w:val="22"/>
          <w:szCs w:val="22"/>
        </w:rPr>
        <w:t xml:space="preserve">предпринимательского </w:t>
      </w:r>
      <w:r w:rsidR="003B7177" w:rsidRPr="0018497F">
        <w:rPr>
          <w:sz w:val="22"/>
          <w:szCs w:val="22"/>
        </w:rPr>
        <w:t>образования и культуры</w:t>
      </w:r>
      <w:r w:rsidRPr="0018497F">
        <w:rPr>
          <w:sz w:val="22"/>
          <w:szCs w:val="22"/>
        </w:rPr>
        <w:t xml:space="preserve">, в </w:t>
      </w:r>
      <w:r w:rsidR="007245BD" w:rsidRPr="0018497F">
        <w:rPr>
          <w:sz w:val="22"/>
          <w:szCs w:val="22"/>
        </w:rPr>
        <w:t>частности:</w:t>
      </w:r>
    </w:p>
    <w:p w:rsidR="00461A1C" w:rsidRPr="0018497F" w:rsidRDefault="00461A1C" w:rsidP="009303B6">
      <w:pPr>
        <w:pStyle w:val="a4"/>
        <w:numPr>
          <w:ilvl w:val="0"/>
          <w:numId w:val="69"/>
        </w:numPr>
        <w:spacing w:before="120" w:after="120"/>
        <w:ind w:left="714" w:hanging="357"/>
        <w:jc w:val="both"/>
        <w:rPr>
          <w:b/>
          <w:i/>
          <w:sz w:val="22"/>
          <w:szCs w:val="22"/>
        </w:rPr>
      </w:pPr>
      <w:r w:rsidRPr="0018497F">
        <w:rPr>
          <w:sz w:val="22"/>
          <w:szCs w:val="22"/>
          <w:lang w:val="ro-RO"/>
        </w:rPr>
        <w:t xml:space="preserve">Базовым документом для обучения учащихся и студентов всех  </w:t>
      </w:r>
      <w:r w:rsidR="004A0FF5">
        <w:rPr>
          <w:sz w:val="22"/>
          <w:szCs w:val="22"/>
        </w:rPr>
        <w:t>уровней и циклов</w:t>
      </w:r>
      <w:r w:rsidRPr="0018497F">
        <w:rPr>
          <w:sz w:val="22"/>
          <w:szCs w:val="22"/>
          <w:lang w:val="ro-RO"/>
        </w:rPr>
        <w:t xml:space="preserve"> основам предпринимательства  является </w:t>
      </w:r>
      <w:r w:rsidR="003B7177" w:rsidRPr="0018497F">
        <w:rPr>
          <w:b/>
          <w:sz w:val="22"/>
          <w:szCs w:val="22"/>
        </w:rPr>
        <w:t>Кодекс об образовании Республики Молдова</w:t>
      </w:r>
      <w:r w:rsidRPr="0018497F">
        <w:rPr>
          <w:sz w:val="22"/>
          <w:szCs w:val="22"/>
        </w:rPr>
        <w:t xml:space="preserve">. В Кодексе  среди 9 основных компетенций, на формирование которых направлена  система образования  Р.Молдова, начиная с 2014г. в качестве отдельной компетенции </w:t>
      </w:r>
      <w:r w:rsidR="004A0FF5">
        <w:rPr>
          <w:sz w:val="22"/>
          <w:szCs w:val="22"/>
        </w:rPr>
        <w:t>отмечены</w:t>
      </w:r>
      <w:r w:rsidRPr="0018497F">
        <w:rPr>
          <w:sz w:val="22"/>
          <w:szCs w:val="22"/>
        </w:rPr>
        <w:t xml:space="preserve"> </w:t>
      </w:r>
      <w:r w:rsidRPr="0018497F">
        <w:rPr>
          <w:i/>
          <w:sz w:val="22"/>
          <w:szCs w:val="22"/>
        </w:rPr>
        <w:t>«</w:t>
      </w:r>
      <w:r w:rsidR="004269E9" w:rsidRPr="0018497F">
        <w:rPr>
          <w:i/>
          <w:sz w:val="22"/>
          <w:szCs w:val="22"/>
          <w:lang w:val="ro-RO"/>
        </w:rPr>
        <w:t>навыки предприимчивости и инициативности</w:t>
      </w:r>
      <w:r w:rsidRPr="0018497F">
        <w:rPr>
          <w:i/>
          <w:sz w:val="22"/>
          <w:szCs w:val="22"/>
        </w:rPr>
        <w:t>».</w:t>
      </w:r>
      <w:r w:rsidRPr="0018497F">
        <w:rPr>
          <w:b/>
          <w:i/>
          <w:sz w:val="22"/>
          <w:szCs w:val="22"/>
        </w:rPr>
        <w:t xml:space="preserve"> </w:t>
      </w:r>
    </w:p>
    <w:p w:rsidR="00461A1C" w:rsidRPr="0018497F" w:rsidRDefault="00461A1C" w:rsidP="009303B6">
      <w:pPr>
        <w:pStyle w:val="a4"/>
        <w:numPr>
          <w:ilvl w:val="0"/>
          <w:numId w:val="69"/>
        </w:numPr>
        <w:spacing w:before="120" w:after="120"/>
        <w:ind w:left="714" w:hanging="357"/>
        <w:jc w:val="both"/>
        <w:rPr>
          <w:i/>
          <w:sz w:val="22"/>
          <w:szCs w:val="22"/>
        </w:rPr>
      </w:pPr>
      <w:r w:rsidRPr="0018497F">
        <w:rPr>
          <w:sz w:val="22"/>
          <w:szCs w:val="22"/>
        </w:rPr>
        <w:t xml:space="preserve">Основные направления и меры государственной политики в области развития профессионально-технического образования предусмотрены, прежде всего, в </w:t>
      </w:r>
      <w:r w:rsidR="004269E9" w:rsidRPr="0018497F">
        <w:rPr>
          <w:rStyle w:val="docheader"/>
          <w:b/>
          <w:bCs/>
          <w:sz w:val="22"/>
          <w:szCs w:val="22"/>
        </w:rPr>
        <w:t>Стратегии развития профессионально-технического  образования на 2013-2020 годы</w:t>
      </w:r>
      <w:r w:rsidRPr="0018497F">
        <w:rPr>
          <w:sz w:val="22"/>
          <w:szCs w:val="22"/>
        </w:rPr>
        <w:t xml:space="preserve">. В  </w:t>
      </w:r>
      <w:r w:rsidR="004269E9" w:rsidRPr="0018497F">
        <w:rPr>
          <w:sz w:val="22"/>
          <w:szCs w:val="22"/>
        </w:rPr>
        <w:t xml:space="preserve">Плане действий по внедрению этой Стратегии на </w:t>
      </w:r>
      <w:r w:rsidRPr="0018497F">
        <w:rPr>
          <w:rStyle w:val="longtext"/>
          <w:sz w:val="22"/>
          <w:szCs w:val="22"/>
        </w:rPr>
        <w:t>2013-2017</w:t>
      </w:r>
      <w:r w:rsidR="004269E9" w:rsidRPr="0018497F">
        <w:rPr>
          <w:rStyle w:val="longtext"/>
          <w:sz w:val="22"/>
          <w:szCs w:val="22"/>
        </w:rPr>
        <w:t>гг.</w:t>
      </w:r>
      <w:r w:rsidRPr="0018497F">
        <w:rPr>
          <w:rStyle w:val="longtext"/>
          <w:b/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в некоторых </w:t>
      </w:r>
      <w:r w:rsidR="00677527">
        <w:rPr>
          <w:sz w:val="22"/>
          <w:szCs w:val="22"/>
        </w:rPr>
        <w:t>действиях</w:t>
      </w:r>
      <w:r w:rsidRPr="0018497F">
        <w:rPr>
          <w:sz w:val="22"/>
          <w:szCs w:val="22"/>
        </w:rPr>
        <w:t xml:space="preserve"> присутствуют в большей или меньшей степени элементы  обучени</w:t>
      </w:r>
      <w:r w:rsidR="004645E8">
        <w:rPr>
          <w:sz w:val="22"/>
          <w:szCs w:val="22"/>
        </w:rPr>
        <w:t>я</w:t>
      </w:r>
      <w:r w:rsidRPr="0018497F">
        <w:rPr>
          <w:sz w:val="22"/>
          <w:szCs w:val="22"/>
        </w:rPr>
        <w:t xml:space="preserve"> предпринимательств</w:t>
      </w:r>
      <w:r w:rsidR="000F7595">
        <w:rPr>
          <w:sz w:val="22"/>
          <w:szCs w:val="22"/>
        </w:rPr>
        <w:t>у</w:t>
      </w:r>
      <w:r w:rsidR="004645E8">
        <w:rPr>
          <w:sz w:val="22"/>
          <w:szCs w:val="22"/>
        </w:rPr>
        <w:t>, например</w:t>
      </w:r>
      <w:r w:rsidRPr="0018497F">
        <w:rPr>
          <w:sz w:val="22"/>
          <w:szCs w:val="22"/>
        </w:rPr>
        <w:t xml:space="preserve">: </w:t>
      </w:r>
      <w:r w:rsidR="004A0FF5">
        <w:rPr>
          <w:i/>
          <w:sz w:val="22"/>
          <w:szCs w:val="22"/>
        </w:rPr>
        <w:t>п</w:t>
      </w:r>
      <w:r w:rsidR="004269E9" w:rsidRPr="0018497F">
        <w:rPr>
          <w:i/>
          <w:sz w:val="22"/>
          <w:szCs w:val="22"/>
        </w:rPr>
        <w:t xml:space="preserve">родвижение в </w:t>
      </w:r>
      <w:r w:rsidR="004645E8">
        <w:rPr>
          <w:i/>
          <w:sz w:val="22"/>
          <w:szCs w:val="22"/>
        </w:rPr>
        <w:t xml:space="preserve">учреждениях </w:t>
      </w:r>
      <w:r w:rsidR="004269E9" w:rsidRPr="0018497F">
        <w:rPr>
          <w:i/>
          <w:sz w:val="22"/>
          <w:szCs w:val="22"/>
        </w:rPr>
        <w:t xml:space="preserve"> профессионально-технического об</w:t>
      </w:r>
      <w:r w:rsidR="000F7595">
        <w:rPr>
          <w:i/>
          <w:sz w:val="22"/>
          <w:szCs w:val="22"/>
        </w:rPr>
        <w:t>р</w:t>
      </w:r>
      <w:r w:rsidR="004269E9" w:rsidRPr="0018497F">
        <w:rPr>
          <w:i/>
          <w:sz w:val="22"/>
          <w:szCs w:val="22"/>
        </w:rPr>
        <w:t>азования курсов предпринимательства и др.</w:t>
      </w:r>
      <w:r w:rsidRPr="0018497F">
        <w:rPr>
          <w:i/>
          <w:sz w:val="22"/>
          <w:szCs w:val="22"/>
        </w:rPr>
        <w:t xml:space="preserve"> </w:t>
      </w:r>
    </w:p>
    <w:p w:rsidR="00461A1C" w:rsidRPr="00677527" w:rsidRDefault="004269E9" w:rsidP="009303B6">
      <w:pPr>
        <w:pStyle w:val="a4"/>
        <w:numPr>
          <w:ilvl w:val="0"/>
          <w:numId w:val="69"/>
        </w:numPr>
        <w:spacing w:before="120" w:after="120"/>
        <w:ind w:left="714" w:hanging="357"/>
        <w:jc w:val="both"/>
        <w:rPr>
          <w:i/>
          <w:sz w:val="22"/>
          <w:szCs w:val="22"/>
        </w:rPr>
      </w:pPr>
      <w:r w:rsidRPr="0018497F">
        <w:rPr>
          <w:rStyle w:val="docheader"/>
          <w:b/>
          <w:bCs/>
          <w:sz w:val="22"/>
          <w:szCs w:val="22"/>
        </w:rPr>
        <w:t xml:space="preserve">Стратегия развития сектора малых и средних предприятий на 2012-2020 годы </w:t>
      </w:r>
      <w:r w:rsidR="00461A1C" w:rsidRPr="0018497F">
        <w:rPr>
          <w:sz w:val="22"/>
          <w:szCs w:val="22"/>
        </w:rPr>
        <w:t xml:space="preserve">является главным документом, в котором Правительство предусматривает основные направления и действия, касающиеся поддержки сектора </w:t>
      </w:r>
      <w:r w:rsidRPr="0018497F">
        <w:rPr>
          <w:sz w:val="22"/>
          <w:szCs w:val="22"/>
        </w:rPr>
        <w:t>МСП</w:t>
      </w:r>
      <w:r w:rsidR="00461A1C" w:rsidRPr="0018497F">
        <w:rPr>
          <w:sz w:val="22"/>
          <w:szCs w:val="22"/>
        </w:rPr>
        <w:t xml:space="preserve">. В некоторых из них запланирована целевая </w:t>
      </w:r>
      <w:r w:rsidR="00461A1C" w:rsidRPr="00677527">
        <w:rPr>
          <w:i/>
          <w:sz w:val="22"/>
          <w:szCs w:val="22"/>
        </w:rPr>
        <w:t xml:space="preserve">поддержка отдельных групп </w:t>
      </w:r>
      <w:r w:rsidR="004645E8" w:rsidRPr="00677527">
        <w:rPr>
          <w:i/>
          <w:sz w:val="22"/>
          <w:szCs w:val="22"/>
        </w:rPr>
        <w:t>предпринимателей</w:t>
      </w:r>
      <w:r w:rsidR="00461A1C" w:rsidRPr="00677527">
        <w:rPr>
          <w:i/>
          <w:sz w:val="22"/>
          <w:szCs w:val="22"/>
        </w:rPr>
        <w:t xml:space="preserve">, прежде всего, молодых.  </w:t>
      </w:r>
    </w:p>
    <w:p w:rsidR="004269E9" w:rsidRPr="0018497F" w:rsidRDefault="00461A1C" w:rsidP="009303B6">
      <w:pPr>
        <w:pStyle w:val="a4"/>
        <w:numPr>
          <w:ilvl w:val="0"/>
          <w:numId w:val="69"/>
        </w:numPr>
        <w:spacing w:before="120" w:after="120"/>
        <w:ind w:left="714" w:hanging="357"/>
        <w:jc w:val="both"/>
        <w:rPr>
          <w:i/>
          <w:sz w:val="22"/>
          <w:szCs w:val="22"/>
        </w:rPr>
      </w:pPr>
      <w:r w:rsidRPr="0018497F">
        <w:rPr>
          <w:sz w:val="22"/>
          <w:szCs w:val="22"/>
        </w:rPr>
        <w:t xml:space="preserve">В июле 2016 года был принят новый </w:t>
      </w:r>
      <w:r w:rsidR="004269E9" w:rsidRPr="0018497F">
        <w:rPr>
          <w:b/>
          <w:sz w:val="22"/>
          <w:szCs w:val="22"/>
        </w:rPr>
        <w:t>Закон</w:t>
      </w:r>
      <w:r w:rsidRPr="0018497F">
        <w:rPr>
          <w:sz w:val="22"/>
          <w:szCs w:val="22"/>
        </w:rPr>
        <w:t xml:space="preserve">  </w:t>
      </w:r>
      <w:r w:rsidR="004269E9" w:rsidRPr="0018497F">
        <w:rPr>
          <w:rStyle w:val="docheader"/>
          <w:b/>
          <w:bCs/>
          <w:sz w:val="22"/>
          <w:szCs w:val="22"/>
        </w:rPr>
        <w:t>о малых и средних предприятиях</w:t>
      </w:r>
      <w:r w:rsidRPr="0018497F">
        <w:rPr>
          <w:sz w:val="22"/>
          <w:szCs w:val="22"/>
        </w:rPr>
        <w:t xml:space="preserve">, 16-я статья которого полностью посвящена </w:t>
      </w:r>
      <w:r w:rsidR="004269E9" w:rsidRPr="000F7595">
        <w:rPr>
          <w:sz w:val="22"/>
          <w:szCs w:val="22"/>
        </w:rPr>
        <w:t>предпринимательскому образованию</w:t>
      </w:r>
      <w:r w:rsidRPr="0018497F">
        <w:rPr>
          <w:sz w:val="22"/>
          <w:szCs w:val="22"/>
        </w:rPr>
        <w:t>. В статье акцентируется внимание на  том, что</w:t>
      </w:r>
      <w:r w:rsidRPr="0018497F">
        <w:rPr>
          <w:i/>
          <w:sz w:val="22"/>
          <w:szCs w:val="22"/>
        </w:rPr>
        <w:t xml:space="preserve">  </w:t>
      </w:r>
      <w:r w:rsidR="004269E9" w:rsidRPr="0018497F">
        <w:rPr>
          <w:i/>
          <w:sz w:val="22"/>
          <w:szCs w:val="22"/>
        </w:rPr>
        <w:t>«Предпринимательское образование нацелено на развитие предпринимательского духа, который является основополагающ</w:t>
      </w:r>
      <w:r w:rsidR="004645E8">
        <w:rPr>
          <w:i/>
          <w:sz w:val="22"/>
          <w:szCs w:val="22"/>
        </w:rPr>
        <w:t>им</w:t>
      </w:r>
      <w:r w:rsidR="004269E9" w:rsidRPr="0018497F">
        <w:rPr>
          <w:i/>
          <w:sz w:val="22"/>
          <w:szCs w:val="22"/>
        </w:rPr>
        <w:t xml:space="preserve"> для обучения на протяжении всей жизни, и </w:t>
      </w:r>
      <w:r w:rsidR="00677527">
        <w:rPr>
          <w:i/>
          <w:sz w:val="22"/>
          <w:szCs w:val="22"/>
        </w:rPr>
        <w:t xml:space="preserve">оно </w:t>
      </w:r>
      <w:r w:rsidR="004269E9" w:rsidRPr="0018497F">
        <w:rPr>
          <w:i/>
          <w:sz w:val="22"/>
          <w:szCs w:val="22"/>
        </w:rPr>
        <w:t xml:space="preserve">обязательно для включения в программы обучения и профессиональной подготовки на всех уровнях». </w:t>
      </w:r>
    </w:p>
    <w:p w:rsidR="006D1EE8" w:rsidRPr="007308F9" w:rsidRDefault="00BC0216" w:rsidP="0018497F">
      <w:pPr>
        <w:spacing w:before="120" w:after="12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В</w:t>
      </w:r>
      <w:r w:rsidR="00C041A5" w:rsidRPr="007308F9">
        <w:rPr>
          <w:sz w:val="22"/>
          <w:szCs w:val="22"/>
          <w:lang w:val="ro-RO"/>
        </w:rPr>
        <w:t xml:space="preserve"> </w:t>
      </w:r>
      <w:r w:rsidR="00833C2B" w:rsidRPr="007308F9">
        <w:rPr>
          <w:sz w:val="22"/>
          <w:szCs w:val="22"/>
        </w:rPr>
        <w:t>2012-2016</w:t>
      </w:r>
      <w:r w:rsidR="0018497F" w:rsidRPr="007308F9">
        <w:rPr>
          <w:sz w:val="22"/>
          <w:szCs w:val="22"/>
        </w:rPr>
        <w:t xml:space="preserve"> </w:t>
      </w:r>
      <w:r w:rsidR="00833C2B" w:rsidRPr="007308F9">
        <w:rPr>
          <w:sz w:val="22"/>
          <w:szCs w:val="22"/>
        </w:rPr>
        <w:t>гг. в</w:t>
      </w:r>
      <w:r w:rsidR="004269E9" w:rsidRPr="007308F9">
        <w:rPr>
          <w:sz w:val="22"/>
          <w:szCs w:val="22"/>
        </w:rPr>
        <w:t xml:space="preserve"> </w:t>
      </w:r>
      <w:r w:rsidR="00833C2B" w:rsidRPr="007308F9">
        <w:rPr>
          <w:sz w:val="22"/>
          <w:szCs w:val="22"/>
        </w:rPr>
        <w:t>Р.</w:t>
      </w:r>
      <w:r w:rsidRPr="007308F9">
        <w:rPr>
          <w:sz w:val="22"/>
          <w:szCs w:val="22"/>
        </w:rPr>
        <w:t>Молдов</w:t>
      </w:r>
      <w:r w:rsidR="00833C2B" w:rsidRPr="007308F9">
        <w:rPr>
          <w:sz w:val="22"/>
          <w:szCs w:val="22"/>
        </w:rPr>
        <w:t>а</w:t>
      </w:r>
      <w:r w:rsidRPr="007308F9">
        <w:rPr>
          <w:sz w:val="22"/>
          <w:szCs w:val="22"/>
        </w:rPr>
        <w:t xml:space="preserve"> был реализован ряд важных мер по обучению учащихся  </w:t>
      </w:r>
      <w:r w:rsidR="000F7595" w:rsidRPr="007308F9">
        <w:rPr>
          <w:sz w:val="22"/>
          <w:szCs w:val="22"/>
        </w:rPr>
        <w:t>учреждений профессионально-технического образования</w:t>
      </w:r>
      <w:r w:rsidR="000F7595" w:rsidRPr="007308F9">
        <w:rPr>
          <w:color w:val="FF0000"/>
          <w:sz w:val="22"/>
          <w:szCs w:val="22"/>
        </w:rPr>
        <w:t xml:space="preserve">  </w:t>
      </w:r>
      <w:r w:rsidR="000F7595" w:rsidRPr="007308F9">
        <w:rPr>
          <w:sz w:val="22"/>
          <w:szCs w:val="22"/>
        </w:rPr>
        <w:t xml:space="preserve">(УПТО) </w:t>
      </w:r>
      <w:r w:rsidRPr="007308F9">
        <w:rPr>
          <w:sz w:val="22"/>
          <w:szCs w:val="22"/>
        </w:rPr>
        <w:t>основам предпринимательства</w:t>
      </w:r>
      <w:r w:rsidR="00833C2B" w:rsidRPr="007308F9">
        <w:rPr>
          <w:sz w:val="22"/>
          <w:szCs w:val="22"/>
        </w:rPr>
        <w:t>, в</w:t>
      </w:r>
      <w:r w:rsidRPr="007308F9">
        <w:rPr>
          <w:sz w:val="22"/>
          <w:szCs w:val="22"/>
        </w:rPr>
        <w:t xml:space="preserve"> частности:</w:t>
      </w:r>
      <w:r w:rsidR="00833C2B" w:rsidRPr="007308F9">
        <w:rPr>
          <w:sz w:val="22"/>
          <w:szCs w:val="22"/>
        </w:rPr>
        <w:t xml:space="preserve"> (1) были р</w:t>
      </w:r>
      <w:r w:rsidRPr="007308F9">
        <w:rPr>
          <w:sz w:val="22"/>
          <w:szCs w:val="22"/>
        </w:rPr>
        <w:t>азработан</w:t>
      </w:r>
      <w:r w:rsidR="00833C2B" w:rsidRPr="007308F9">
        <w:rPr>
          <w:sz w:val="22"/>
          <w:szCs w:val="22"/>
        </w:rPr>
        <w:t xml:space="preserve">ы и утверждены </w:t>
      </w:r>
      <w:r w:rsidR="000F7595" w:rsidRPr="007308F9">
        <w:rPr>
          <w:sz w:val="22"/>
          <w:szCs w:val="22"/>
        </w:rPr>
        <w:t xml:space="preserve">на национальном уровне </w:t>
      </w:r>
      <w:proofErr w:type="spellStart"/>
      <w:r w:rsidR="00356935" w:rsidRPr="007308F9">
        <w:rPr>
          <w:sz w:val="22"/>
          <w:szCs w:val="22"/>
        </w:rPr>
        <w:t>К</w:t>
      </w:r>
      <w:r w:rsidR="00833C2B" w:rsidRPr="007308F9">
        <w:rPr>
          <w:sz w:val="22"/>
          <w:szCs w:val="22"/>
        </w:rPr>
        <w:t>уррикулум</w:t>
      </w:r>
      <w:proofErr w:type="spellEnd"/>
      <w:r w:rsidR="00833C2B" w:rsidRPr="007308F9">
        <w:rPr>
          <w:sz w:val="22"/>
          <w:szCs w:val="22"/>
        </w:rPr>
        <w:t xml:space="preserve"> </w:t>
      </w:r>
      <w:r w:rsidR="00356935" w:rsidRPr="007308F9">
        <w:rPr>
          <w:sz w:val="22"/>
          <w:szCs w:val="22"/>
        </w:rPr>
        <w:t xml:space="preserve">по </w:t>
      </w:r>
      <w:r w:rsidR="004645E8" w:rsidRPr="007308F9">
        <w:rPr>
          <w:sz w:val="22"/>
          <w:szCs w:val="22"/>
        </w:rPr>
        <w:t>курсу</w:t>
      </w:r>
      <w:r w:rsidR="00356935" w:rsidRPr="007308F9">
        <w:rPr>
          <w:sz w:val="22"/>
          <w:szCs w:val="22"/>
        </w:rPr>
        <w:t xml:space="preserve"> </w:t>
      </w:r>
      <w:r w:rsidR="004269E9" w:rsidRPr="007308F9">
        <w:rPr>
          <w:sz w:val="22"/>
          <w:szCs w:val="22"/>
        </w:rPr>
        <w:t>«</w:t>
      </w:r>
      <w:r w:rsidR="00833C2B" w:rsidRPr="007308F9">
        <w:rPr>
          <w:sz w:val="22"/>
          <w:szCs w:val="22"/>
        </w:rPr>
        <w:t>Основы предпринимательства</w:t>
      </w:r>
      <w:r w:rsidR="004269E9" w:rsidRPr="007308F9">
        <w:rPr>
          <w:sz w:val="22"/>
          <w:szCs w:val="22"/>
        </w:rPr>
        <w:t>»</w:t>
      </w:r>
      <w:r w:rsidRPr="007308F9">
        <w:rPr>
          <w:sz w:val="22"/>
          <w:szCs w:val="22"/>
        </w:rPr>
        <w:t xml:space="preserve"> и комплект</w:t>
      </w:r>
      <w:r w:rsidR="00833C2B" w:rsidRPr="007308F9">
        <w:rPr>
          <w:sz w:val="22"/>
          <w:szCs w:val="22"/>
        </w:rPr>
        <w:t xml:space="preserve"> прилагаемых к нему дидактических материалов; (</w:t>
      </w:r>
      <w:proofErr w:type="gramStart"/>
      <w:r w:rsidR="00833C2B" w:rsidRPr="007308F9">
        <w:rPr>
          <w:sz w:val="22"/>
          <w:szCs w:val="22"/>
        </w:rPr>
        <w:t xml:space="preserve">2) </w:t>
      </w:r>
      <w:proofErr w:type="gramEnd"/>
      <w:r w:rsidR="0018497F" w:rsidRPr="007308F9">
        <w:rPr>
          <w:sz w:val="22"/>
          <w:szCs w:val="22"/>
        </w:rPr>
        <w:t>учебн</w:t>
      </w:r>
      <w:r w:rsidR="00442AC6" w:rsidRPr="007308F9">
        <w:rPr>
          <w:sz w:val="22"/>
          <w:szCs w:val="22"/>
        </w:rPr>
        <w:t>ый курс</w:t>
      </w:r>
      <w:r w:rsidRPr="007308F9">
        <w:rPr>
          <w:sz w:val="22"/>
          <w:szCs w:val="22"/>
        </w:rPr>
        <w:t xml:space="preserve"> </w:t>
      </w:r>
      <w:r w:rsidR="0018497F" w:rsidRPr="007308F9">
        <w:rPr>
          <w:sz w:val="22"/>
          <w:szCs w:val="22"/>
        </w:rPr>
        <w:t>«Основы предпринимательства»</w:t>
      </w:r>
      <w:r w:rsidRPr="007308F9">
        <w:rPr>
          <w:sz w:val="22"/>
          <w:szCs w:val="22"/>
        </w:rPr>
        <w:t xml:space="preserve"> внедрен</w:t>
      </w:r>
      <w:r w:rsidR="00442AC6" w:rsidRPr="007308F9">
        <w:rPr>
          <w:sz w:val="22"/>
          <w:szCs w:val="22"/>
        </w:rPr>
        <w:t xml:space="preserve"> </w:t>
      </w:r>
      <w:r w:rsidRPr="007308F9">
        <w:rPr>
          <w:sz w:val="22"/>
          <w:szCs w:val="22"/>
        </w:rPr>
        <w:t xml:space="preserve"> в качестве обязательно</w:t>
      </w:r>
      <w:r w:rsidR="00442AC6" w:rsidRPr="007308F9">
        <w:rPr>
          <w:sz w:val="22"/>
          <w:szCs w:val="22"/>
        </w:rPr>
        <w:t>го</w:t>
      </w:r>
      <w:r w:rsidRPr="007308F9">
        <w:rPr>
          <w:sz w:val="22"/>
          <w:szCs w:val="22"/>
        </w:rPr>
        <w:t xml:space="preserve"> </w:t>
      </w:r>
      <w:r w:rsidR="0018497F" w:rsidRPr="007308F9">
        <w:rPr>
          <w:sz w:val="22"/>
          <w:szCs w:val="22"/>
        </w:rPr>
        <w:t>в</w:t>
      </w:r>
      <w:r w:rsidR="00442AC6" w:rsidRPr="007308F9">
        <w:rPr>
          <w:sz w:val="22"/>
          <w:szCs w:val="22"/>
        </w:rPr>
        <w:t>о всех</w:t>
      </w:r>
      <w:r w:rsidR="0018497F" w:rsidRPr="007308F9">
        <w:rPr>
          <w:sz w:val="22"/>
          <w:szCs w:val="22"/>
        </w:rPr>
        <w:t xml:space="preserve">  </w:t>
      </w:r>
      <w:r w:rsidR="004645E8" w:rsidRPr="007308F9">
        <w:rPr>
          <w:sz w:val="22"/>
          <w:szCs w:val="22"/>
        </w:rPr>
        <w:t>учреждениях</w:t>
      </w:r>
      <w:r w:rsidR="0018497F" w:rsidRPr="007308F9">
        <w:rPr>
          <w:sz w:val="22"/>
          <w:szCs w:val="22"/>
        </w:rPr>
        <w:t xml:space="preserve"> среднего профессионального образования</w:t>
      </w:r>
      <w:r w:rsidRPr="007308F9">
        <w:rPr>
          <w:sz w:val="22"/>
          <w:szCs w:val="22"/>
        </w:rPr>
        <w:t>.</w:t>
      </w:r>
      <w:r w:rsidR="006D1EE8" w:rsidRPr="007308F9">
        <w:rPr>
          <w:sz w:val="22"/>
          <w:szCs w:val="22"/>
        </w:rPr>
        <w:t xml:space="preserve"> Спустя 4 года после начала внедрения отмеченных мер  возникла идея проанализировать результаты </w:t>
      </w:r>
      <w:r w:rsidR="00442AC6" w:rsidRPr="007308F9">
        <w:rPr>
          <w:sz w:val="22"/>
          <w:szCs w:val="22"/>
        </w:rPr>
        <w:t xml:space="preserve">и эффективность </w:t>
      </w:r>
      <w:r w:rsidR="006D1EE8" w:rsidRPr="007308F9">
        <w:rPr>
          <w:sz w:val="22"/>
          <w:szCs w:val="22"/>
        </w:rPr>
        <w:t xml:space="preserve">проведенных действий. </w:t>
      </w:r>
    </w:p>
    <w:p w:rsidR="006D1EE8" w:rsidRPr="007308F9" w:rsidRDefault="00833C2B" w:rsidP="0018497F">
      <w:pPr>
        <w:pStyle w:val="af"/>
        <w:spacing w:before="120" w:beforeAutospacing="0" w:after="120" w:afterAutospacing="0"/>
        <w:jc w:val="both"/>
        <w:rPr>
          <w:sz w:val="22"/>
          <w:szCs w:val="22"/>
          <w:lang w:val="ro-RO"/>
        </w:rPr>
      </w:pPr>
      <w:r w:rsidRPr="007308F9">
        <w:rPr>
          <w:rFonts w:eastAsiaTheme="minorHAnsi"/>
          <w:sz w:val="22"/>
          <w:szCs w:val="22"/>
        </w:rPr>
        <w:t>Исследование</w:t>
      </w:r>
      <w:r w:rsidRPr="007308F9">
        <w:rPr>
          <w:sz w:val="22"/>
          <w:szCs w:val="22"/>
        </w:rPr>
        <w:t xml:space="preserve"> предусматривало  реализацию следующих </w:t>
      </w:r>
      <w:r w:rsidRPr="007308F9">
        <w:rPr>
          <w:sz w:val="22"/>
          <w:szCs w:val="22"/>
          <w:u w:val="single"/>
        </w:rPr>
        <w:t>целей</w:t>
      </w:r>
      <w:r w:rsidRPr="007308F9">
        <w:rPr>
          <w:sz w:val="22"/>
          <w:szCs w:val="22"/>
        </w:rPr>
        <w:t>: (</w:t>
      </w:r>
      <w:proofErr w:type="spellStart"/>
      <w:r w:rsidRPr="007308F9">
        <w:rPr>
          <w:sz w:val="22"/>
          <w:szCs w:val="22"/>
          <w:lang w:val="en-US"/>
        </w:rPr>
        <w:t>i</w:t>
      </w:r>
      <w:proofErr w:type="spellEnd"/>
      <w:r w:rsidRPr="007308F9">
        <w:rPr>
          <w:sz w:val="22"/>
          <w:szCs w:val="22"/>
        </w:rPr>
        <w:t xml:space="preserve">) </w:t>
      </w:r>
      <w:r w:rsidR="006D1EE8" w:rsidRPr="007308F9">
        <w:rPr>
          <w:sz w:val="22"/>
          <w:szCs w:val="22"/>
        </w:rPr>
        <w:t xml:space="preserve">оценка качества и релевантности обучения </w:t>
      </w:r>
      <w:r w:rsidR="00442AC6" w:rsidRPr="007308F9">
        <w:rPr>
          <w:sz w:val="22"/>
          <w:szCs w:val="22"/>
        </w:rPr>
        <w:t>в рамках курса «О</w:t>
      </w:r>
      <w:r w:rsidR="006D1EE8" w:rsidRPr="007308F9">
        <w:rPr>
          <w:sz w:val="22"/>
          <w:szCs w:val="22"/>
        </w:rPr>
        <w:t>снов</w:t>
      </w:r>
      <w:r w:rsidR="00442AC6" w:rsidRPr="007308F9">
        <w:rPr>
          <w:sz w:val="22"/>
          <w:szCs w:val="22"/>
        </w:rPr>
        <w:t>ы</w:t>
      </w:r>
      <w:r w:rsidR="006D1EE8" w:rsidRPr="007308F9">
        <w:rPr>
          <w:sz w:val="22"/>
          <w:szCs w:val="22"/>
        </w:rPr>
        <w:t xml:space="preserve"> предпринимательства</w:t>
      </w:r>
      <w:r w:rsidR="00442AC6" w:rsidRPr="007308F9">
        <w:rPr>
          <w:sz w:val="22"/>
          <w:szCs w:val="22"/>
        </w:rPr>
        <w:t>»</w:t>
      </w:r>
      <w:r w:rsidRPr="007308F9">
        <w:rPr>
          <w:sz w:val="22"/>
          <w:szCs w:val="22"/>
        </w:rPr>
        <w:t>; (</w:t>
      </w:r>
      <w:r w:rsidRPr="007308F9">
        <w:rPr>
          <w:sz w:val="22"/>
          <w:szCs w:val="22"/>
          <w:lang w:val="en-US"/>
        </w:rPr>
        <w:t>ii</w:t>
      </w:r>
      <w:r w:rsidR="006D1EE8" w:rsidRPr="007308F9">
        <w:rPr>
          <w:sz w:val="22"/>
          <w:szCs w:val="22"/>
        </w:rPr>
        <w:t xml:space="preserve">) анализ занятости / </w:t>
      </w:r>
      <w:proofErr w:type="spellStart"/>
      <w:r w:rsidR="006D1EE8" w:rsidRPr="007308F9">
        <w:rPr>
          <w:sz w:val="22"/>
          <w:szCs w:val="22"/>
        </w:rPr>
        <w:t>самозанятости</w:t>
      </w:r>
      <w:proofErr w:type="spellEnd"/>
      <w:r w:rsidR="006D1EE8" w:rsidRPr="007308F9">
        <w:rPr>
          <w:sz w:val="22"/>
          <w:szCs w:val="22"/>
        </w:rPr>
        <w:t xml:space="preserve">  выпускников</w:t>
      </w:r>
      <w:r w:rsidR="006B3653" w:rsidRPr="007308F9">
        <w:rPr>
          <w:sz w:val="22"/>
          <w:szCs w:val="22"/>
        </w:rPr>
        <w:t xml:space="preserve"> </w:t>
      </w:r>
      <w:r w:rsidR="006667C5" w:rsidRPr="007308F9">
        <w:rPr>
          <w:sz w:val="22"/>
          <w:szCs w:val="22"/>
        </w:rPr>
        <w:t>У</w:t>
      </w:r>
      <w:r w:rsidR="006B3653" w:rsidRPr="007308F9">
        <w:rPr>
          <w:sz w:val="22"/>
          <w:szCs w:val="22"/>
        </w:rPr>
        <w:t>ПТО</w:t>
      </w:r>
      <w:r w:rsidRPr="007308F9">
        <w:rPr>
          <w:sz w:val="22"/>
          <w:szCs w:val="22"/>
        </w:rPr>
        <w:t>; (</w:t>
      </w:r>
      <w:r w:rsidRPr="007308F9">
        <w:rPr>
          <w:sz w:val="22"/>
          <w:szCs w:val="22"/>
          <w:lang w:val="en-US"/>
        </w:rPr>
        <w:t>iii</w:t>
      </w:r>
      <w:r w:rsidRPr="007308F9">
        <w:rPr>
          <w:sz w:val="22"/>
          <w:szCs w:val="22"/>
        </w:rPr>
        <w:t xml:space="preserve">) выявление взаимосвязи занятости/ </w:t>
      </w:r>
      <w:proofErr w:type="spellStart"/>
      <w:r w:rsidRPr="007308F9">
        <w:rPr>
          <w:sz w:val="22"/>
          <w:szCs w:val="22"/>
        </w:rPr>
        <w:t>самозанятости</w:t>
      </w:r>
      <w:proofErr w:type="spellEnd"/>
      <w:r w:rsidRPr="007308F9">
        <w:rPr>
          <w:sz w:val="22"/>
          <w:szCs w:val="22"/>
        </w:rPr>
        <w:t xml:space="preserve"> выпускников с  их обучением  основам предпринимательства.</w:t>
      </w:r>
      <w:r w:rsidR="006D1EE8" w:rsidRPr="007308F9">
        <w:rPr>
          <w:sz w:val="22"/>
          <w:szCs w:val="22"/>
        </w:rPr>
        <w:t xml:space="preserve"> Исследование было инициировано и </w:t>
      </w:r>
      <w:r w:rsidR="006D1EE8" w:rsidRPr="007308F9">
        <w:rPr>
          <w:sz w:val="22"/>
          <w:szCs w:val="22"/>
        </w:rPr>
        <w:lastRenderedPageBreak/>
        <w:t>организовано</w:t>
      </w:r>
      <w:r w:rsidR="006615D9" w:rsidRPr="007308F9">
        <w:rPr>
          <w:sz w:val="22"/>
          <w:szCs w:val="22"/>
        </w:rPr>
        <w:t xml:space="preserve"> Центром </w:t>
      </w:r>
      <w:r w:rsidR="00442AC6" w:rsidRPr="007308F9">
        <w:rPr>
          <w:sz w:val="22"/>
          <w:szCs w:val="22"/>
        </w:rPr>
        <w:t xml:space="preserve">обучения </w:t>
      </w:r>
      <w:r w:rsidR="006615D9" w:rsidRPr="007308F9">
        <w:rPr>
          <w:sz w:val="22"/>
          <w:szCs w:val="22"/>
        </w:rPr>
        <w:t>предпринимательс</w:t>
      </w:r>
      <w:r w:rsidR="00442AC6" w:rsidRPr="007308F9">
        <w:rPr>
          <w:sz w:val="22"/>
          <w:szCs w:val="22"/>
        </w:rPr>
        <w:t>тву</w:t>
      </w:r>
      <w:r w:rsidR="006615D9" w:rsidRPr="007308F9">
        <w:rPr>
          <w:sz w:val="22"/>
          <w:szCs w:val="22"/>
        </w:rPr>
        <w:t xml:space="preserve"> и поддержки в бизнесе</w:t>
      </w:r>
      <w:r w:rsidR="006D1EE8" w:rsidRPr="007308F9">
        <w:rPr>
          <w:sz w:val="22"/>
          <w:szCs w:val="22"/>
        </w:rPr>
        <w:t xml:space="preserve"> (CEDA) при финансовой поддержке</w:t>
      </w:r>
      <w:r w:rsidR="006D1EE8" w:rsidRPr="007308F9">
        <w:rPr>
          <w:sz w:val="22"/>
          <w:szCs w:val="22"/>
          <w:lang w:val="ro-RO"/>
        </w:rPr>
        <w:t xml:space="preserve"> </w:t>
      </w:r>
      <w:r w:rsidR="00356935" w:rsidRPr="007308F9">
        <w:rPr>
          <w:sz w:val="22"/>
          <w:szCs w:val="22"/>
        </w:rPr>
        <w:t>Фонда услуг развития Лихтенштейн</w:t>
      </w:r>
      <w:r w:rsidR="006D1EE8" w:rsidRPr="007308F9">
        <w:rPr>
          <w:sz w:val="22"/>
          <w:szCs w:val="22"/>
          <w:lang w:val="ro-RO"/>
        </w:rPr>
        <w:t xml:space="preserve"> (LED). </w:t>
      </w:r>
    </w:p>
    <w:p w:rsidR="00897950" w:rsidRPr="0018497F" w:rsidRDefault="00BC0216" w:rsidP="0018497F">
      <w:pPr>
        <w:spacing w:before="120" w:after="120"/>
        <w:jc w:val="both"/>
        <w:rPr>
          <w:b/>
          <w:sz w:val="22"/>
          <w:szCs w:val="22"/>
        </w:rPr>
      </w:pPr>
      <w:r w:rsidRPr="007308F9">
        <w:rPr>
          <w:sz w:val="22"/>
          <w:szCs w:val="22"/>
        </w:rPr>
        <w:t xml:space="preserve">В процессе исследовании </w:t>
      </w:r>
      <w:r w:rsidR="00B0738B" w:rsidRPr="007308F9">
        <w:rPr>
          <w:sz w:val="22"/>
          <w:szCs w:val="22"/>
        </w:rPr>
        <w:t>в</w:t>
      </w:r>
      <w:r w:rsidRPr="007308F9">
        <w:rPr>
          <w:sz w:val="22"/>
          <w:szCs w:val="22"/>
        </w:rPr>
        <w:t xml:space="preserve"> качестве основного был использован метод анкетировани</w:t>
      </w:r>
      <w:r w:rsidR="006D1EE8" w:rsidRPr="007308F9">
        <w:rPr>
          <w:sz w:val="22"/>
          <w:szCs w:val="22"/>
        </w:rPr>
        <w:t>я</w:t>
      </w:r>
      <w:r w:rsidRPr="007308F9">
        <w:rPr>
          <w:sz w:val="22"/>
          <w:szCs w:val="22"/>
        </w:rPr>
        <w:t>.</w:t>
      </w:r>
      <w:r w:rsidRPr="007308F9">
        <w:rPr>
          <w:b/>
          <w:sz w:val="22"/>
          <w:szCs w:val="22"/>
        </w:rPr>
        <w:t xml:space="preserve"> </w:t>
      </w:r>
      <w:r w:rsidRPr="007308F9">
        <w:rPr>
          <w:sz w:val="22"/>
          <w:szCs w:val="22"/>
        </w:rPr>
        <w:t>Были проанкетированы три целевые группы:  (</w:t>
      </w:r>
      <w:proofErr w:type="spellStart"/>
      <w:r w:rsidRPr="007308F9">
        <w:rPr>
          <w:sz w:val="22"/>
          <w:szCs w:val="22"/>
          <w:lang w:val="en-US"/>
        </w:rPr>
        <w:t>i</w:t>
      </w:r>
      <w:proofErr w:type="spellEnd"/>
      <w:r w:rsidRPr="007308F9">
        <w:rPr>
          <w:sz w:val="22"/>
          <w:szCs w:val="22"/>
        </w:rPr>
        <w:t xml:space="preserve">) выпускники </w:t>
      </w:r>
      <w:r w:rsidR="006667C5" w:rsidRPr="007308F9">
        <w:rPr>
          <w:sz w:val="22"/>
          <w:szCs w:val="22"/>
        </w:rPr>
        <w:t>УПТО</w:t>
      </w:r>
      <w:r w:rsidRPr="007308F9">
        <w:rPr>
          <w:sz w:val="22"/>
          <w:szCs w:val="22"/>
        </w:rPr>
        <w:t>; (</w:t>
      </w:r>
      <w:r w:rsidRPr="007308F9">
        <w:rPr>
          <w:sz w:val="22"/>
          <w:szCs w:val="22"/>
          <w:lang w:val="en-US"/>
        </w:rPr>
        <w:t>ii</w:t>
      </w:r>
      <w:r w:rsidRPr="007308F9">
        <w:rPr>
          <w:sz w:val="22"/>
          <w:szCs w:val="22"/>
        </w:rPr>
        <w:t>) преподаватели, которые ведут учебный курс  «Основы предпринимательства»; (</w:t>
      </w:r>
      <w:r w:rsidRPr="007308F9">
        <w:rPr>
          <w:sz w:val="22"/>
          <w:szCs w:val="22"/>
          <w:lang w:val="en-US"/>
        </w:rPr>
        <w:t>iii</w:t>
      </w:r>
      <w:r w:rsidRPr="007308F9">
        <w:rPr>
          <w:sz w:val="22"/>
          <w:szCs w:val="22"/>
        </w:rPr>
        <w:t xml:space="preserve">) работодатели, на предприятиях которых работают выпускники </w:t>
      </w:r>
      <w:r w:rsidR="006667C5" w:rsidRPr="007308F9">
        <w:rPr>
          <w:sz w:val="22"/>
          <w:szCs w:val="22"/>
        </w:rPr>
        <w:t>УПТО</w:t>
      </w:r>
      <w:r w:rsidRPr="007308F9">
        <w:rPr>
          <w:sz w:val="22"/>
          <w:szCs w:val="22"/>
        </w:rPr>
        <w:t>. Опрос был реализован в ноябре 2016г.</w:t>
      </w:r>
      <w:r w:rsidRPr="0018497F">
        <w:rPr>
          <w:sz w:val="22"/>
          <w:szCs w:val="22"/>
        </w:rPr>
        <w:t xml:space="preserve"> </w:t>
      </w:r>
    </w:p>
    <w:p w:rsidR="00677527" w:rsidRDefault="00677527" w:rsidP="0018497F">
      <w:pPr>
        <w:spacing w:before="120" w:after="120"/>
        <w:rPr>
          <w:b/>
          <w:caps/>
          <w:szCs w:val="22"/>
        </w:rPr>
      </w:pPr>
    </w:p>
    <w:p w:rsidR="00BC0216" w:rsidRPr="00442AC6" w:rsidRDefault="00BC0216" w:rsidP="0018497F">
      <w:pPr>
        <w:spacing w:before="120" w:after="120"/>
        <w:rPr>
          <w:b/>
          <w:caps/>
          <w:szCs w:val="22"/>
        </w:rPr>
      </w:pPr>
      <w:r w:rsidRPr="00442AC6">
        <w:rPr>
          <w:b/>
          <w:caps/>
          <w:szCs w:val="22"/>
        </w:rPr>
        <w:t xml:space="preserve">анализ результатов опроса выпускников </w:t>
      </w:r>
    </w:p>
    <w:p w:rsidR="00BC0216" w:rsidRPr="0018497F" w:rsidRDefault="00442AC6" w:rsidP="0018497F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</w:t>
      </w:r>
      <w:r w:rsidR="00BC0216" w:rsidRPr="0018497F">
        <w:rPr>
          <w:sz w:val="22"/>
          <w:szCs w:val="22"/>
        </w:rPr>
        <w:t xml:space="preserve"> ходе исследования было опрошено 90 выпускников. </w:t>
      </w:r>
      <w:r w:rsidR="00B0738B" w:rsidRPr="0018497F">
        <w:rPr>
          <w:sz w:val="22"/>
          <w:szCs w:val="22"/>
        </w:rPr>
        <w:t xml:space="preserve">В </w:t>
      </w:r>
      <w:r w:rsidR="00BC0216" w:rsidRPr="0018497F">
        <w:rPr>
          <w:sz w:val="22"/>
          <w:szCs w:val="22"/>
        </w:rPr>
        <w:t xml:space="preserve">  выборке преобладали юноши - 57,8%; соответственно, 42,2% респондентов были девушки.</w:t>
      </w:r>
      <w:r w:rsidR="00962192" w:rsidRPr="0018497F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Средний возраст опрошенных выпускников составил 22,3 года</w:t>
      </w:r>
      <w:r>
        <w:rPr>
          <w:sz w:val="22"/>
          <w:szCs w:val="22"/>
        </w:rPr>
        <w:t xml:space="preserve"> </w:t>
      </w:r>
      <w:r w:rsidRPr="002C7BEF">
        <w:rPr>
          <w:sz w:val="22"/>
          <w:szCs w:val="22"/>
          <w:lang w:val="ro-RO"/>
        </w:rPr>
        <w:t>(moda=20)</w:t>
      </w:r>
      <w:r w:rsidR="00BC0216" w:rsidRPr="0018497F">
        <w:rPr>
          <w:sz w:val="22"/>
          <w:szCs w:val="22"/>
        </w:rPr>
        <w:t>.</w:t>
      </w:r>
      <w:r w:rsidR="00962192" w:rsidRPr="0018497F">
        <w:rPr>
          <w:sz w:val="22"/>
          <w:szCs w:val="22"/>
        </w:rPr>
        <w:t xml:space="preserve"> </w:t>
      </w:r>
      <w:r w:rsidR="00962192" w:rsidRPr="0018497F">
        <w:rPr>
          <w:bCs/>
          <w:color w:val="000000"/>
          <w:sz w:val="22"/>
          <w:szCs w:val="22"/>
        </w:rPr>
        <w:t>О</w:t>
      </w:r>
      <w:r w:rsidR="00BC0216" w:rsidRPr="0018497F">
        <w:rPr>
          <w:bCs/>
          <w:color w:val="000000"/>
          <w:sz w:val="22"/>
          <w:szCs w:val="22"/>
        </w:rPr>
        <w:t>тносительно</w:t>
      </w:r>
      <w:r w:rsidR="00962192" w:rsidRPr="0018497F">
        <w:rPr>
          <w:bCs/>
          <w:color w:val="000000"/>
          <w:sz w:val="22"/>
          <w:szCs w:val="22"/>
        </w:rPr>
        <w:t xml:space="preserve"> </w:t>
      </w:r>
      <w:r w:rsidR="00BC0216" w:rsidRPr="0018497F">
        <w:rPr>
          <w:bCs/>
          <w:color w:val="000000"/>
          <w:sz w:val="22"/>
          <w:szCs w:val="22"/>
        </w:rPr>
        <w:t xml:space="preserve"> больше респондентов (55,6%)  проживает в сел</w:t>
      </w:r>
      <w:r>
        <w:rPr>
          <w:bCs/>
          <w:color w:val="000000"/>
          <w:sz w:val="22"/>
          <w:szCs w:val="22"/>
        </w:rPr>
        <w:t>ьской местности</w:t>
      </w:r>
      <w:r w:rsidR="00BC0216" w:rsidRPr="0018497F">
        <w:rPr>
          <w:bCs/>
          <w:color w:val="000000"/>
          <w:sz w:val="22"/>
          <w:szCs w:val="22"/>
        </w:rPr>
        <w:t>; соответственно 44,4% - в городах.</w:t>
      </w:r>
    </w:p>
    <w:p w:rsidR="00BC0216" w:rsidRPr="00663750" w:rsidRDefault="00DF45ED" w:rsidP="0018497F">
      <w:pPr>
        <w:spacing w:before="120" w:after="120"/>
        <w:rPr>
          <w:b/>
          <w:szCs w:val="22"/>
        </w:rPr>
      </w:pPr>
      <w:r>
        <w:rPr>
          <w:b/>
          <w:szCs w:val="22"/>
        </w:rPr>
        <w:t xml:space="preserve">Занятость </w:t>
      </w:r>
    </w:p>
    <w:p w:rsidR="00BC0216" w:rsidRPr="007308F9" w:rsidRDefault="00BC0216" w:rsidP="0018497F">
      <w:pPr>
        <w:spacing w:before="120" w:after="120"/>
        <w:jc w:val="both"/>
        <w:rPr>
          <w:bCs/>
          <w:sz w:val="22"/>
          <w:szCs w:val="22"/>
        </w:rPr>
      </w:pPr>
      <w:r w:rsidRPr="007308F9">
        <w:rPr>
          <w:bCs/>
          <w:sz w:val="22"/>
          <w:szCs w:val="22"/>
        </w:rPr>
        <w:t xml:space="preserve">При поиске работы выпускники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bCs/>
          <w:sz w:val="22"/>
          <w:szCs w:val="22"/>
        </w:rPr>
        <w:t xml:space="preserve"> </w:t>
      </w:r>
      <w:r w:rsidRPr="007308F9">
        <w:rPr>
          <w:bCs/>
          <w:sz w:val="22"/>
          <w:szCs w:val="22"/>
        </w:rPr>
        <w:t>сталкивались с разными проблемами, основны</w:t>
      </w:r>
      <w:r w:rsidR="00937FB9" w:rsidRPr="007308F9">
        <w:rPr>
          <w:bCs/>
          <w:sz w:val="22"/>
          <w:szCs w:val="22"/>
        </w:rPr>
        <w:t>ми</w:t>
      </w:r>
      <w:r w:rsidRPr="007308F9">
        <w:rPr>
          <w:bCs/>
          <w:sz w:val="22"/>
          <w:szCs w:val="22"/>
        </w:rPr>
        <w:t xml:space="preserve"> среди которых </w:t>
      </w:r>
      <w:r w:rsidR="00937FB9" w:rsidRPr="007308F9">
        <w:rPr>
          <w:bCs/>
          <w:sz w:val="22"/>
          <w:szCs w:val="22"/>
        </w:rPr>
        <w:t xml:space="preserve">были </w:t>
      </w:r>
      <w:r w:rsidRPr="007308F9">
        <w:rPr>
          <w:bCs/>
          <w:sz w:val="22"/>
          <w:szCs w:val="22"/>
        </w:rPr>
        <w:t>следующие: предлагался очень низкий уровень заработной платы (30,5%); предприниматели не заинтересованы нанимать кадры без опыта работы (</w:t>
      </w:r>
      <w:r w:rsidRPr="007308F9">
        <w:rPr>
          <w:sz w:val="22"/>
          <w:szCs w:val="22"/>
        </w:rPr>
        <w:t xml:space="preserve">27,1%); </w:t>
      </w:r>
      <w:r w:rsidR="00937FB9" w:rsidRPr="007308F9">
        <w:rPr>
          <w:sz w:val="22"/>
          <w:szCs w:val="22"/>
        </w:rPr>
        <w:t xml:space="preserve">рынок труда характеризуется </w:t>
      </w:r>
      <w:r w:rsidRPr="007308F9">
        <w:rPr>
          <w:sz w:val="22"/>
          <w:szCs w:val="22"/>
        </w:rPr>
        <w:t>высоки</w:t>
      </w:r>
      <w:r w:rsidR="00937FB9" w:rsidRPr="007308F9">
        <w:rPr>
          <w:sz w:val="22"/>
          <w:szCs w:val="22"/>
        </w:rPr>
        <w:t>м</w:t>
      </w:r>
      <w:r w:rsidRPr="007308F9">
        <w:rPr>
          <w:sz w:val="22"/>
          <w:szCs w:val="22"/>
        </w:rPr>
        <w:t xml:space="preserve"> уров</w:t>
      </w:r>
      <w:r w:rsidR="00937FB9" w:rsidRPr="007308F9">
        <w:rPr>
          <w:sz w:val="22"/>
          <w:szCs w:val="22"/>
        </w:rPr>
        <w:t>нем</w:t>
      </w:r>
      <w:r w:rsidRPr="007308F9">
        <w:rPr>
          <w:sz w:val="22"/>
          <w:szCs w:val="22"/>
        </w:rPr>
        <w:t xml:space="preserve"> конкуренции (17,6%);  не </w:t>
      </w:r>
      <w:r w:rsidR="00937FB9" w:rsidRPr="007308F9">
        <w:rPr>
          <w:sz w:val="22"/>
          <w:szCs w:val="22"/>
        </w:rPr>
        <w:t xml:space="preserve">было достаточно </w:t>
      </w:r>
      <w:r w:rsidRPr="007308F9">
        <w:rPr>
          <w:sz w:val="22"/>
          <w:szCs w:val="22"/>
        </w:rPr>
        <w:t xml:space="preserve"> информации о том, как искать работу (10,0%).</w:t>
      </w:r>
    </w:p>
    <w:p w:rsidR="00BC0216" w:rsidRPr="007308F9" w:rsidRDefault="00BC0216" w:rsidP="0018497F">
      <w:pPr>
        <w:spacing w:before="120" w:after="120"/>
        <w:jc w:val="both"/>
        <w:rPr>
          <w:sz w:val="22"/>
          <w:szCs w:val="22"/>
        </w:rPr>
      </w:pPr>
      <w:r w:rsidRPr="007308F9">
        <w:rPr>
          <w:bCs/>
          <w:sz w:val="22"/>
          <w:szCs w:val="22"/>
        </w:rPr>
        <w:t xml:space="preserve">Почти  половина респондентов  (47,6%) указали, что </w:t>
      </w:r>
      <w:r w:rsidRPr="00497F6D">
        <w:rPr>
          <w:bCs/>
          <w:sz w:val="22"/>
          <w:szCs w:val="22"/>
          <w:u w:val="single"/>
        </w:rPr>
        <w:t>работают по найму</w:t>
      </w:r>
      <w:r w:rsidRPr="007308F9">
        <w:rPr>
          <w:bCs/>
          <w:sz w:val="22"/>
          <w:szCs w:val="22"/>
        </w:rPr>
        <w:t xml:space="preserve">. </w:t>
      </w:r>
      <w:proofErr w:type="gramStart"/>
      <w:r w:rsidRPr="007308F9">
        <w:rPr>
          <w:bCs/>
          <w:sz w:val="22"/>
          <w:szCs w:val="22"/>
        </w:rPr>
        <w:t xml:space="preserve">Одновременно достаточно высокий удельный вес опрошенных </w:t>
      </w:r>
      <w:r w:rsidR="000D2072" w:rsidRPr="007308F9">
        <w:rPr>
          <w:bCs/>
          <w:sz w:val="22"/>
          <w:szCs w:val="22"/>
        </w:rPr>
        <w:t>–</w:t>
      </w:r>
      <w:r w:rsidRPr="007308F9">
        <w:rPr>
          <w:bCs/>
          <w:sz w:val="22"/>
          <w:szCs w:val="22"/>
        </w:rPr>
        <w:t xml:space="preserve"> 39% инициировали бизнес, из них  </w:t>
      </w:r>
      <w:r w:rsidRPr="007308F9">
        <w:rPr>
          <w:sz w:val="22"/>
          <w:szCs w:val="22"/>
        </w:rPr>
        <w:t xml:space="preserve">32,9% </w:t>
      </w:r>
      <w:r w:rsidR="00DF45ED" w:rsidRPr="007308F9">
        <w:rPr>
          <w:sz w:val="22"/>
          <w:szCs w:val="22"/>
        </w:rPr>
        <w:t xml:space="preserve">создали бизнес, в котором являются </w:t>
      </w:r>
      <w:proofErr w:type="spellStart"/>
      <w:r w:rsidR="00DF45ED" w:rsidRPr="007308F9">
        <w:rPr>
          <w:sz w:val="22"/>
          <w:szCs w:val="22"/>
        </w:rPr>
        <w:t>самозанятыми</w:t>
      </w:r>
      <w:proofErr w:type="spellEnd"/>
      <w:r w:rsidRPr="007308F9">
        <w:rPr>
          <w:sz w:val="22"/>
          <w:szCs w:val="22"/>
        </w:rPr>
        <w:t xml:space="preserve">, еще 6,1% -  </w:t>
      </w:r>
      <w:r w:rsidR="00DF45ED" w:rsidRPr="007308F9">
        <w:rPr>
          <w:sz w:val="22"/>
          <w:szCs w:val="22"/>
        </w:rPr>
        <w:t>инициировали бизнес и нанимают персонал</w:t>
      </w:r>
      <w:r w:rsidRPr="007308F9">
        <w:rPr>
          <w:sz w:val="22"/>
          <w:szCs w:val="22"/>
        </w:rPr>
        <w:t>.</w:t>
      </w:r>
      <w:proofErr w:type="gramEnd"/>
      <w:r w:rsidRPr="007308F9">
        <w:rPr>
          <w:sz w:val="22"/>
          <w:szCs w:val="22"/>
        </w:rPr>
        <w:t xml:space="preserve"> </w:t>
      </w:r>
      <w:r w:rsidRPr="007308F9">
        <w:rPr>
          <w:bCs/>
          <w:sz w:val="22"/>
          <w:szCs w:val="22"/>
        </w:rPr>
        <w:t>При этом</w:t>
      </w:r>
      <w:proofErr w:type="gramStart"/>
      <w:r w:rsidRPr="007308F9">
        <w:rPr>
          <w:bCs/>
          <w:sz w:val="22"/>
          <w:szCs w:val="22"/>
        </w:rPr>
        <w:t>,</w:t>
      </w:r>
      <w:proofErr w:type="gramEnd"/>
      <w:r w:rsidRPr="007308F9">
        <w:rPr>
          <w:bCs/>
          <w:sz w:val="22"/>
          <w:szCs w:val="22"/>
        </w:rPr>
        <w:t xml:space="preserve"> часть выпускников указали одновременно, что работают по найму, и созд</w:t>
      </w:r>
      <w:r w:rsidR="00DF45ED" w:rsidRPr="007308F9">
        <w:rPr>
          <w:bCs/>
          <w:sz w:val="22"/>
          <w:szCs w:val="22"/>
        </w:rPr>
        <w:t>а</w:t>
      </w:r>
      <w:r w:rsidRPr="007308F9">
        <w:rPr>
          <w:bCs/>
          <w:sz w:val="22"/>
          <w:szCs w:val="22"/>
        </w:rPr>
        <w:t>ли бизнес</w:t>
      </w:r>
      <w:r w:rsidR="000D2072" w:rsidRPr="007308F9">
        <w:rPr>
          <w:bCs/>
          <w:sz w:val="22"/>
          <w:szCs w:val="22"/>
        </w:rPr>
        <w:t xml:space="preserve">. Только </w:t>
      </w:r>
      <w:r w:rsidRPr="007308F9">
        <w:rPr>
          <w:sz w:val="22"/>
          <w:szCs w:val="22"/>
        </w:rPr>
        <w:t xml:space="preserve">4,9%  </w:t>
      </w:r>
      <w:r w:rsidR="000D2072" w:rsidRPr="007308F9">
        <w:rPr>
          <w:sz w:val="22"/>
          <w:szCs w:val="22"/>
        </w:rPr>
        <w:t xml:space="preserve">респондентов </w:t>
      </w:r>
      <w:r w:rsidRPr="007308F9">
        <w:rPr>
          <w:sz w:val="22"/>
          <w:szCs w:val="22"/>
        </w:rPr>
        <w:t>являются безработными.</w:t>
      </w:r>
    </w:p>
    <w:p w:rsidR="00BC0216" w:rsidRPr="007308F9" w:rsidRDefault="006B3653" w:rsidP="0018497F">
      <w:pPr>
        <w:spacing w:before="120" w:after="120"/>
        <w:jc w:val="both"/>
        <w:rPr>
          <w:bCs/>
          <w:sz w:val="22"/>
          <w:szCs w:val="22"/>
        </w:rPr>
      </w:pPr>
      <w:r w:rsidRPr="007308F9">
        <w:rPr>
          <w:bCs/>
          <w:sz w:val="22"/>
          <w:szCs w:val="22"/>
        </w:rPr>
        <w:lastRenderedPageBreak/>
        <w:t>В результате исследования было отмечено</w:t>
      </w:r>
      <w:r w:rsidR="00BC0216" w:rsidRPr="007308F9">
        <w:rPr>
          <w:bCs/>
          <w:sz w:val="22"/>
          <w:szCs w:val="22"/>
        </w:rPr>
        <w:t xml:space="preserve">, что более половины  (51,2%) выпускников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bCs/>
          <w:sz w:val="22"/>
          <w:szCs w:val="22"/>
        </w:rPr>
        <w:t xml:space="preserve"> </w:t>
      </w:r>
      <w:r w:rsidR="00BC0216" w:rsidRPr="007308F9">
        <w:rPr>
          <w:bCs/>
          <w:sz w:val="22"/>
          <w:szCs w:val="22"/>
        </w:rPr>
        <w:t xml:space="preserve">имеют </w:t>
      </w:r>
      <w:r w:rsidR="00BC0216" w:rsidRPr="007308F9">
        <w:rPr>
          <w:bCs/>
          <w:sz w:val="22"/>
          <w:szCs w:val="22"/>
          <w:u w:val="single"/>
        </w:rPr>
        <w:t xml:space="preserve">работу, профиль которой не соответствует </w:t>
      </w:r>
      <w:r w:rsidR="00DF45ED" w:rsidRPr="007308F9">
        <w:rPr>
          <w:bCs/>
          <w:sz w:val="22"/>
          <w:szCs w:val="22"/>
          <w:u w:val="single"/>
        </w:rPr>
        <w:t>профилю полученного образования</w:t>
      </w:r>
      <w:r w:rsidR="00BC0216" w:rsidRPr="007308F9">
        <w:rPr>
          <w:bCs/>
          <w:sz w:val="22"/>
          <w:szCs w:val="22"/>
        </w:rPr>
        <w:t xml:space="preserve">. Лишь у 45,2% респондентов их </w:t>
      </w:r>
      <w:r w:rsidR="00937FB9" w:rsidRPr="007308F9">
        <w:rPr>
          <w:bCs/>
          <w:sz w:val="22"/>
          <w:szCs w:val="22"/>
        </w:rPr>
        <w:t xml:space="preserve">профессиональная </w:t>
      </w:r>
      <w:r w:rsidR="00BC0216" w:rsidRPr="007308F9">
        <w:rPr>
          <w:bCs/>
          <w:sz w:val="22"/>
          <w:szCs w:val="22"/>
        </w:rPr>
        <w:t xml:space="preserve">деятельность соответствует полученному образованию. </w:t>
      </w:r>
    </w:p>
    <w:p w:rsidR="00BC0216" w:rsidRPr="0018497F" w:rsidRDefault="00BC0216" w:rsidP="0018497F">
      <w:pPr>
        <w:spacing w:before="120" w:after="120"/>
        <w:jc w:val="both"/>
        <w:rPr>
          <w:bCs/>
          <w:sz w:val="22"/>
          <w:szCs w:val="22"/>
        </w:rPr>
      </w:pPr>
      <w:r w:rsidRPr="00497F6D">
        <w:rPr>
          <w:bCs/>
          <w:sz w:val="22"/>
          <w:szCs w:val="22"/>
        </w:rPr>
        <w:t>Оценивая рынок труда,</w:t>
      </w:r>
      <w:r w:rsidRPr="007308F9">
        <w:rPr>
          <w:bCs/>
          <w:sz w:val="22"/>
          <w:szCs w:val="22"/>
        </w:rPr>
        <w:t xml:space="preserve"> почти половина </w:t>
      </w:r>
      <w:r w:rsidR="00937FB9" w:rsidRPr="007308F9">
        <w:rPr>
          <w:bCs/>
          <w:sz w:val="22"/>
          <w:szCs w:val="22"/>
        </w:rPr>
        <w:t>выпускников</w:t>
      </w:r>
      <w:r w:rsidRPr="007308F9">
        <w:rPr>
          <w:bCs/>
          <w:sz w:val="22"/>
          <w:szCs w:val="22"/>
        </w:rPr>
        <w:t xml:space="preserve"> (49,4%) считают, что</w:t>
      </w:r>
      <w:r w:rsidR="00DF45ED" w:rsidRPr="007308F9">
        <w:rPr>
          <w:bCs/>
          <w:sz w:val="22"/>
          <w:szCs w:val="22"/>
        </w:rPr>
        <w:t xml:space="preserve"> в Р.Молдова</w:t>
      </w:r>
      <w:r w:rsidR="00DF45ED">
        <w:rPr>
          <w:bCs/>
          <w:sz w:val="22"/>
          <w:szCs w:val="22"/>
        </w:rPr>
        <w:t xml:space="preserve"> отсутствуют рабочие места для всех</w:t>
      </w:r>
      <w:r w:rsidR="00937FB9">
        <w:rPr>
          <w:bCs/>
          <w:sz w:val="22"/>
          <w:szCs w:val="22"/>
        </w:rPr>
        <w:t>,</w:t>
      </w:r>
      <w:r w:rsidR="00DF45ED">
        <w:rPr>
          <w:bCs/>
          <w:sz w:val="22"/>
          <w:szCs w:val="22"/>
        </w:rPr>
        <w:t xml:space="preserve"> желающих работать</w:t>
      </w:r>
      <w:r w:rsidRPr="0018497F">
        <w:rPr>
          <w:bCs/>
          <w:sz w:val="22"/>
          <w:szCs w:val="22"/>
        </w:rPr>
        <w:t xml:space="preserve">. Немного меньше выпускников имеют противоположную точку зрения: в стране </w:t>
      </w:r>
      <w:proofErr w:type="gramStart"/>
      <w:r w:rsidR="00937FB9">
        <w:rPr>
          <w:bCs/>
          <w:sz w:val="22"/>
          <w:szCs w:val="22"/>
        </w:rPr>
        <w:t>достаточно</w:t>
      </w:r>
      <w:r w:rsidR="00637786">
        <w:rPr>
          <w:bCs/>
          <w:sz w:val="22"/>
          <w:szCs w:val="22"/>
        </w:rPr>
        <w:t xml:space="preserve"> рабочи</w:t>
      </w:r>
      <w:r w:rsidR="00937FB9">
        <w:rPr>
          <w:bCs/>
          <w:sz w:val="22"/>
          <w:szCs w:val="22"/>
        </w:rPr>
        <w:t>х</w:t>
      </w:r>
      <w:proofErr w:type="gramEnd"/>
      <w:r w:rsidR="00637786">
        <w:rPr>
          <w:bCs/>
          <w:sz w:val="22"/>
          <w:szCs w:val="22"/>
        </w:rPr>
        <w:t xml:space="preserve"> мест для всех желающих трудиться</w:t>
      </w:r>
      <w:r w:rsidRPr="0018497F">
        <w:rPr>
          <w:bCs/>
          <w:sz w:val="22"/>
          <w:szCs w:val="22"/>
        </w:rPr>
        <w:t xml:space="preserve"> (43,5% респондентов).</w:t>
      </w:r>
    </w:p>
    <w:p w:rsidR="00BC0216" w:rsidRPr="0018497F" w:rsidRDefault="00BC0216" w:rsidP="00637786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18497F">
        <w:rPr>
          <w:bCs/>
          <w:color w:val="000000"/>
          <w:sz w:val="22"/>
          <w:szCs w:val="22"/>
        </w:rPr>
        <w:t xml:space="preserve">2/3 респондентов (68,2%) </w:t>
      </w:r>
      <w:r w:rsidR="00E16C31">
        <w:rPr>
          <w:bCs/>
          <w:color w:val="000000"/>
          <w:sz w:val="22"/>
          <w:szCs w:val="22"/>
          <w:u w:val="single"/>
        </w:rPr>
        <w:t>испытывают</w:t>
      </w:r>
      <w:r w:rsidRPr="0018497F">
        <w:rPr>
          <w:bCs/>
          <w:color w:val="000000"/>
          <w:sz w:val="22"/>
          <w:szCs w:val="22"/>
          <w:u w:val="single"/>
        </w:rPr>
        <w:t xml:space="preserve"> </w:t>
      </w:r>
      <w:r w:rsidR="00637786">
        <w:rPr>
          <w:bCs/>
          <w:color w:val="000000"/>
          <w:sz w:val="22"/>
          <w:szCs w:val="22"/>
          <w:u w:val="single"/>
        </w:rPr>
        <w:t xml:space="preserve"> потребность в дополнительных знани</w:t>
      </w:r>
      <w:r w:rsidR="00E16C31">
        <w:rPr>
          <w:bCs/>
          <w:color w:val="000000"/>
          <w:sz w:val="22"/>
          <w:szCs w:val="22"/>
          <w:u w:val="single"/>
        </w:rPr>
        <w:t>ях</w:t>
      </w:r>
      <w:r w:rsidR="00637786">
        <w:rPr>
          <w:bCs/>
          <w:color w:val="000000"/>
          <w:sz w:val="22"/>
          <w:szCs w:val="22"/>
          <w:u w:val="single"/>
        </w:rPr>
        <w:t xml:space="preserve"> для  развития личной карьеры</w:t>
      </w:r>
      <w:r w:rsidRPr="0018497F">
        <w:rPr>
          <w:bCs/>
          <w:color w:val="000000"/>
          <w:sz w:val="22"/>
          <w:szCs w:val="22"/>
        </w:rPr>
        <w:t xml:space="preserve">; лишь 19,3% не </w:t>
      </w:r>
      <w:r w:rsidR="00E16C31">
        <w:rPr>
          <w:bCs/>
          <w:color w:val="000000"/>
          <w:sz w:val="22"/>
          <w:szCs w:val="22"/>
        </w:rPr>
        <w:t>имеют</w:t>
      </w:r>
      <w:r w:rsidRPr="0018497F">
        <w:rPr>
          <w:bCs/>
          <w:color w:val="000000"/>
          <w:sz w:val="22"/>
          <w:szCs w:val="22"/>
        </w:rPr>
        <w:t xml:space="preserve"> потребности в новых знаниях. </w:t>
      </w:r>
    </w:p>
    <w:p w:rsidR="00BC0216" w:rsidRPr="00497F6D" w:rsidRDefault="00BC0216" w:rsidP="0018497F">
      <w:pPr>
        <w:spacing w:before="120" w:after="120"/>
        <w:jc w:val="both"/>
        <w:rPr>
          <w:sz w:val="22"/>
          <w:szCs w:val="22"/>
        </w:rPr>
      </w:pPr>
      <w:r w:rsidRPr="00497F6D">
        <w:rPr>
          <w:sz w:val="22"/>
          <w:szCs w:val="22"/>
        </w:rPr>
        <w:t>Конкретизируя знания, которые им необходимы,  респонденты указали следующее:</w:t>
      </w:r>
    </w:p>
    <w:p w:rsidR="00BC0216" w:rsidRPr="0018497F" w:rsidRDefault="00BC0216" w:rsidP="00637786">
      <w:pPr>
        <w:pStyle w:val="a4"/>
        <w:numPr>
          <w:ilvl w:val="0"/>
          <w:numId w:val="2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  <w:lang w:val="ro-RO"/>
        </w:rPr>
        <w:t xml:space="preserve">Более детальное обучение </w:t>
      </w:r>
      <w:r w:rsidR="00C56D6A">
        <w:rPr>
          <w:sz w:val="22"/>
          <w:szCs w:val="22"/>
        </w:rPr>
        <w:t>конкретным</w:t>
      </w:r>
      <w:r w:rsidRPr="0018497F">
        <w:rPr>
          <w:sz w:val="22"/>
          <w:szCs w:val="22"/>
          <w:lang w:val="ro-RO"/>
        </w:rPr>
        <w:t xml:space="preserve"> направления</w:t>
      </w:r>
      <w:r w:rsidRPr="0018497F">
        <w:rPr>
          <w:sz w:val="22"/>
          <w:szCs w:val="22"/>
        </w:rPr>
        <w:t xml:space="preserve">м деятельности, в частности, </w:t>
      </w:r>
      <w:r w:rsidR="00937FB9">
        <w:rPr>
          <w:sz w:val="22"/>
          <w:szCs w:val="22"/>
        </w:rPr>
        <w:t xml:space="preserve">связанным с </w:t>
      </w:r>
      <w:r w:rsidR="00637786">
        <w:rPr>
          <w:sz w:val="22"/>
          <w:szCs w:val="22"/>
        </w:rPr>
        <w:t>бухгалтерски</w:t>
      </w:r>
      <w:r w:rsidR="00937FB9">
        <w:rPr>
          <w:sz w:val="22"/>
          <w:szCs w:val="22"/>
        </w:rPr>
        <w:t>м</w:t>
      </w:r>
      <w:r w:rsidR="00637786">
        <w:rPr>
          <w:sz w:val="22"/>
          <w:szCs w:val="22"/>
        </w:rPr>
        <w:t xml:space="preserve"> учет</w:t>
      </w:r>
      <w:r w:rsidR="00937FB9">
        <w:rPr>
          <w:sz w:val="22"/>
          <w:szCs w:val="22"/>
        </w:rPr>
        <w:t>ом</w:t>
      </w:r>
      <w:r w:rsidR="00637786">
        <w:rPr>
          <w:sz w:val="22"/>
          <w:szCs w:val="22"/>
        </w:rPr>
        <w:t>, маркетинг</w:t>
      </w:r>
      <w:r w:rsidR="00937FB9">
        <w:rPr>
          <w:sz w:val="22"/>
          <w:szCs w:val="22"/>
        </w:rPr>
        <w:t>ом</w:t>
      </w:r>
      <w:r w:rsidR="00637786">
        <w:rPr>
          <w:sz w:val="22"/>
          <w:szCs w:val="22"/>
        </w:rPr>
        <w:t>, предпринимательство</w:t>
      </w:r>
      <w:r w:rsidR="00C23169">
        <w:rPr>
          <w:sz w:val="22"/>
          <w:szCs w:val="22"/>
        </w:rPr>
        <w:t>м</w:t>
      </w:r>
      <w:r w:rsidR="00637786">
        <w:rPr>
          <w:sz w:val="22"/>
          <w:szCs w:val="22"/>
        </w:rPr>
        <w:t>, др.</w:t>
      </w:r>
      <w:r w:rsidRPr="0018497F">
        <w:rPr>
          <w:sz w:val="22"/>
          <w:szCs w:val="22"/>
        </w:rPr>
        <w:t xml:space="preserve">  </w:t>
      </w:r>
    </w:p>
    <w:p w:rsidR="00BC0216" w:rsidRPr="00E52E53" w:rsidRDefault="00BC0216" w:rsidP="00637786">
      <w:pPr>
        <w:pStyle w:val="a4"/>
        <w:numPr>
          <w:ilvl w:val="0"/>
          <w:numId w:val="2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Особое</w:t>
      </w:r>
      <w:r w:rsidRPr="00E52E53">
        <w:rPr>
          <w:sz w:val="22"/>
          <w:szCs w:val="22"/>
        </w:rPr>
        <w:t xml:space="preserve">  </w:t>
      </w:r>
      <w:r w:rsidRPr="0018497F">
        <w:rPr>
          <w:sz w:val="22"/>
          <w:szCs w:val="22"/>
        </w:rPr>
        <w:t>внимание</w:t>
      </w:r>
      <w:r w:rsidRPr="00E52E53">
        <w:rPr>
          <w:sz w:val="22"/>
          <w:szCs w:val="22"/>
        </w:rPr>
        <w:t xml:space="preserve"> </w:t>
      </w:r>
      <w:r w:rsidR="00C56D6A">
        <w:rPr>
          <w:sz w:val="22"/>
          <w:szCs w:val="22"/>
        </w:rPr>
        <w:t xml:space="preserve">обращать </w:t>
      </w:r>
      <w:r w:rsidRPr="0018497F">
        <w:rPr>
          <w:sz w:val="22"/>
          <w:szCs w:val="22"/>
        </w:rPr>
        <w:t>на</w:t>
      </w:r>
      <w:r w:rsidRPr="00E52E53">
        <w:rPr>
          <w:sz w:val="22"/>
          <w:szCs w:val="22"/>
        </w:rPr>
        <w:t xml:space="preserve"> </w:t>
      </w:r>
      <w:r w:rsidR="00E52E53">
        <w:rPr>
          <w:sz w:val="22"/>
          <w:szCs w:val="22"/>
        </w:rPr>
        <w:t>практическую деятельность и более детально разъясн</w:t>
      </w:r>
      <w:r w:rsidR="00C56D6A">
        <w:rPr>
          <w:sz w:val="22"/>
          <w:szCs w:val="22"/>
        </w:rPr>
        <w:t>ять</w:t>
      </w:r>
      <w:r w:rsidR="00E52E53">
        <w:rPr>
          <w:sz w:val="22"/>
          <w:szCs w:val="22"/>
        </w:rPr>
        <w:t xml:space="preserve"> кажд</w:t>
      </w:r>
      <w:r w:rsidR="00C56D6A">
        <w:rPr>
          <w:sz w:val="22"/>
          <w:szCs w:val="22"/>
        </w:rPr>
        <w:t xml:space="preserve">ый </w:t>
      </w:r>
      <w:r w:rsidR="00E52E53">
        <w:rPr>
          <w:sz w:val="22"/>
          <w:szCs w:val="22"/>
        </w:rPr>
        <w:t>шаг</w:t>
      </w:r>
      <w:r w:rsidRPr="00E52E53">
        <w:rPr>
          <w:sz w:val="22"/>
          <w:szCs w:val="22"/>
        </w:rPr>
        <w:t>.</w:t>
      </w:r>
    </w:p>
    <w:p w:rsidR="00BC0216" w:rsidRPr="00E52E53" w:rsidRDefault="00BC0216" w:rsidP="00637786">
      <w:pPr>
        <w:pStyle w:val="a4"/>
        <w:numPr>
          <w:ilvl w:val="0"/>
          <w:numId w:val="2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Более</w:t>
      </w:r>
      <w:r w:rsidRPr="00E52E53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подробное</w:t>
      </w:r>
      <w:r w:rsidRPr="00E52E53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изучение</w:t>
      </w:r>
      <w:r w:rsidRPr="00E52E53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нормативных</w:t>
      </w:r>
      <w:r w:rsidRPr="00E52E53">
        <w:rPr>
          <w:sz w:val="22"/>
          <w:szCs w:val="22"/>
        </w:rPr>
        <w:t xml:space="preserve"> </w:t>
      </w:r>
      <w:r w:rsidR="00E52E53">
        <w:rPr>
          <w:sz w:val="22"/>
          <w:szCs w:val="22"/>
        </w:rPr>
        <w:t xml:space="preserve"> актов и других </w:t>
      </w:r>
      <w:r w:rsidR="00EF046D">
        <w:rPr>
          <w:sz w:val="22"/>
          <w:szCs w:val="22"/>
        </w:rPr>
        <w:t xml:space="preserve">правовых </w:t>
      </w:r>
      <w:r w:rsidR="00E52E53">
        <w:rPr>
          <w:sz w:val="22"/>
          <w:szCs w:val="22"/>
        </w:rPr>
        <w:t xml:space="preserve">материалов  в </w:t>
      </w:r>
      <w:r w:rsidRPr="0018497F">
        <w:rPr>
          <w:sz w:val="22"/>
          <w:szCs w:val="22"/>
        </w:rPr>
        <w:t>выбранных</w:t>
      </w:r>
      <w:r w:rsidRPr="00E52E53">
        <w:rPr>
          <w:sz w:val="22"/>
          <w:szCs w:val="22"/>
        </w:rPr>
        <w:t xml:space="preserve"> </w:t>
      </w:r>
      <w:r w:rsidR="00E52E53">
        <w:rPr>
          <w:sz w:val="22"/>
          <w:szCs w:val="22"/>
        </w:rPr>
        <w:t xml:space="preserve"> областях деятельности</w:t>
      </w:r>
      <w:r w:rsidRPr="00E52E53">
        <w:rPr>
          <w:sz w:val="22"/>
          <w:szCs w:val="22"/>
        </w:rPr>
        <w:t>.</w:t>
      </w:r>
    </w:p>
    <w:p w:rsidR="00BC0216" w:rsidRPr="0018497F" w:rsidRDefault="00BC0216" w:rsidP="0018497F">
      <w:pPr>
        <w:spacing w:before="120" w:after="120"/>
        <w:jc w:val="both"/>
        <w:rPr>
          <w:color w:val="000000"/>
          <w:sz w:val="22"/>
          <w:szCs w:val="22"/>
        </w:rPr>
      </w:pPr>
      <w:r w:rsidRPr="0018497F">
        <w:rPr>
          <w:bCs/>
          <w:color w:val="000000"/>
          <w:sz w:val="22"/>
          <w:szCs w:val="22"/>
        </w:rPr>
        <w:t xml:space="preserve">Большинство респондентов  (66,3%) никогда </w:t>
      </w:r>
      <w:r w:rsidRPr="00E52E53">
        <w:rPr>
          <w:bCs/>
          <w:color w:val="000000"/>
          <w:sz w:val="22"/>
          <w:szCs w:val="22"/>
          <w:u w:val="single"/>
        </w:rPr>
        <w:t xml:space="preserve">не </w:t>
      </w:r>
      <w:r w:rsidR="00E52E53" w:rsidRPr="00E52E53">
        <w:rPr>
          <w:bCs/>
          <w:color w:val="000000"/>
          <w:sz w:val="22"/>
          <w:szCs w:val="22"/>
          <w:u w:val="single"/>
        </w:rPr>
        <w:t>работали за пределами страны</w:t>
      </w:r>
      <w:r w:rsidRPr="0018497F">
        <w:rPr>
          <w:bCs/>
          <w:color w:val="000000"/>
          <w:sz w:val="22"/>
          <w:szCs w:val="22"/>
        </w:rPr>
        <w:t xml:space="preserve">. Одновременно 1/3 </w:t>
      </w:r>
      <w:proofErr w:type="gramStart"/>
      <w:r w:rsidRPr="0018497F">
        <w:rPr>
          <w:bCs/>
          <w:color w:val="000000"/>
          <w:sz w:val="22"/>
          <w:szCs w:val="22"/>
        </w:rPr>
        <w:t>опрошенных</w:t>
      </w:r>
      <w:proofErr w:type="gramEnd"/>
      <w:r w:rsidRPr="0018497F">
        <w:rPr>
          <w:bCs/>
          <w:color w:val="000000"/>
          <w:sz w:val="22"/>
          <w:szCs w:val="22"/>
        </w:rPr>
        <w:t xml:space="preserve">  (33,7%) уже успели поработать за границей.</w:t>
      </w:r>
      <w:r w:rsidR="006B3653" w:rsidRPr="0018497F">
        <w:rPr>
          <w:bCs/>
          <w:color w:val="000000"/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Среди тех, кто уже имел опыт работы за границей, более чем в половине случаев  они трудились в России (56,7%); по 10,0% респондентов  работали  в Румынии и Турции. </w:t>
      </w:r>
      <w:proofErr w:type="gramStart"/>
      <w:r w:rsidRPr="0018497F">
        <w:rPr>
          <w:color w:val="000000"/>
          <w:sz w:val="22"/>
          <w:szCs w:val="22"/>
        </w:rPr>
        <w:t xml:space="preserve">Будучи за границей, 80,8% респондентов  </w:t>
      </w:r>
      <w:r w:rsidRPr="0018497F">
        <w:rPr>
          <w:color w:val="000000"/>
          <w:sz w:val="22"/>
          <w:szCs w:val="22"/>
          <w:u w:val="single"/>
        </w:rPr>
        <w:t>работали не по полученной специальности.</w:t>
      </w:r>
      <w:proofErr w:type="gramEnd"/>
    </w:p>
    <w:p w:rsidR="00BC0216" w:rsidRPr="0018497F" w:rsidRDefault="00BC0216" w:rsidP="0018497F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18497F">
        <w:rPr>
          <w:bCs/>
          <w:color w:val="000000"/>
          <w:sz w:val="22"/>
          <w:szCs w:val="22"/>
        </w:rPr>
        <w:t xml:space="preserve">Что касается </w:t>
      </w:r>
      <w:r w:rsidRPr="0018497F">
        <w:rPr>
          <w:bCs/>
          <w:color w:val="000000"/>
          <w:sz w:val="22"/>
          <w:szCs w:val="22"/>
          <w:u w:val="single"/>
        </w:rPr>
        <w:t>планов выпускников относительно  трудовой миграции или эмиграции</w:t>
      </w:r>
      <w:r w:rsidRPr="0018497F">
        <w:rPr>
          <w:bCs/>
          <w:color w:val="000000"/>
          <w:sz w:val="22"/>
          <w:szCs w:val="22"/>
        </w:rPr>
        <w:t>, то большинство из них не планирует уехать работать за границу (</w:t>
      </w:r>
      <w:r w:rsidRPr="0018497F">
        <w:rPr>
          <w:color w:val="000000"/>
          <w:sz w:val="22"/>
          <w:szCs w:val="22"/>
        </w:rPr>
        <w:t>55,8%</w:t>
      </w:r>
      <w:r w:rsidRPr="0018497F">
        <w:rPr>
          <w:bCs/>
          <w:color w:val="000000"/>
          <w:sz w:val="22"/>
          <w:szCs w:val="22"/>
        </w:rPr>
        <w:t>) или эмигрировать (</w:t>
      </w:r>
      <w:r w:rsidRPr="0018497F">
        <w:rPr>
          <w:color w:val="000000"/>
          <w:sz w:val="22"/>
          <w:szCs w:val="22"/>
        </w:rPr>
        <w:t>61,6%</w:t>
      </w:r>
      <w:r w:rsidRPr="0018497F">
        <w:rPr>
          <w:bCs/>
          <w:color w:val="000000"/>
          <w:sz w:val="22"/>
          <w:szCs w:val="22"/>
        </w:rPr>
        <w:t xml:space="preserve">). Те не менее, </w:t>
      </w:r>
      <w:r w:rsidR="007308F9" w:rsidRPr="009303B6">
        <w:rPr>
          <w:bCs/>
          <w:color w:val="000000"/>
          <w:sz w:val="22"/>
          <w:szCs w:val="22"/>
        </w:rPr>
        <w:t xml:space="preserve">22,1% </w:t>
      </w:r>
      <w:r w:rsidRPr="009303B6">
        <w:rPr>
          <w:bCs/>
          <w:color w:val="000000"/>
          <w:sz w:val="22"/>
          <w:szCs w:val="22"/>
        </w:rPr>
        <w:t>думает об отъезде в другую страну для работы</w:t>
      </w:r>
      <w:r w:rsidR="009303B6" w:rsidRPr="009303B6">
        <w:rPr>
          <w:bCs/>
          <w:color w:val="000000"/>
          <w:sz w:val="22"/>
          <w:szCs w:val="22"/>
        </w:rPr>
        <w:t xml:space="preserve">; </w:t>
      </w:r>
      <w:r w:rsidRPr="009303B6">
        <w:rPr>
          <w:bCs/>
          <w:color w:val="000000"/>
          <w:sz w:val="22"/>
          <w:szCs w:val="22"/>
        </w:rPr>
        <w:t>18,6% - с целью эмиграции.</w:t>
      </w:r>
    </w:p>
    <w:p w:rsidR="00901AB8" w:rsidRDefault="00901AB8" w:rsidP="00901AB8">
      <w:pPr>
        <w:spacing w:before="120" w:after="120"/>
        <w:jc w:val="both"/>
        <w:rPr>
          <w:b/>
          <w:szCs w:val="22"/>
          <w:lang w:val="ro-RO"/>
        </w:rPr>
      </w:pPr>
    </w:p>
    <w:p w:rsidR="00901AB8" w:rsidRDefault="00901AB8" w:rsidP="00901AB8">
      <w:pPr>
        <w:spacing w:before="120" w:after="120"/>
        <w:jc w:val="both"/>
        <w:rPr>
          <w:b/>
          <w:szCs w:val="22"/>
          <w:lang w:val="ro-RO"/>
        </w:rPr>
      </w:pPr>
    </w:p>
    <w:p w:rsidR="00901AB8" w:rsidRPr="006667C5" w:rsidRDefault="00901AB8" w:rsidP="00901AB8">
      <w:pPr>
        <w:spacing w:before="120" w:after="120"/>
        <w:jc w:val="both"/>
        <w:rPr>
          <w:b/>
          <w:szCs w:val="22"/>
        </w:rPr>
      </w:pPr>
      <w:bookmarkStart w:id="0" w:name="_GoBack"/>
      <w:bookmarkEnd w:id="0"/>
      <w:r w:rsidRPr="006667C5">
        <w:rPr>
          <w:b/>
          <w:szCs w:val="22"/>
        </w:rPr>
        <w:t>Дисциплина</w:t>
      </w:r>
      <w:r>
        <w:rPr>
          <w:b/>
          <w:szCs w:val="22"/>
        </w:rPr>
        <w:t xml:space="preserve"> </w:t>
      </w:r>
      <w:r w:rsidRPr="006667C5">
        <w:rPr>
          <w:b/>
          <w:szCs w:val="22"/>
        </w:rPr>
        <w:t xml:space="preserve"> «Основы предпринимательства»</w:t>
      </w:r>
    </w:p>
    <w:p w:rsidR="00901AB8" w:rsidRPr="0018497F" w:rsidRDefault="00901AB8" w:rsidP="00901AB8">
      <w:pPr>
        <w:spacing w:before="120" w:after="120"/>
        <w:jc w:val="both"/>
        <w:rPr>
          <w:color w:val="000000"/>
          <w:sz w:val="22"/>
          <w:szCs w:val="22"/>
        </w:rPr>
      </w:pPr>
      <w:r w:rsidRPr="007308F9">
        <w:rPr>
          <w:color w:val="000000"/>
          <w:sz w:val="22"/>
          <w:szCs w:val="22"/>
        </w:rPr>
        <w:t xml:space="preserve">Выпускники </w:t>
      </w:r>
      <w:r w:rsidRPr="007308F9">
        <w:rPr>
          <w:sz w:val="22"/>
          <w:szCs w:val="22"/>
        </w:rPr>
        <w:t>УПТО</w:t>
      </w:r>
      <w:r w:rsidRPr="007308F9">
        <w:rPr>
          <w:color w:val="000000"/>
          <w:sz w:val="22"/>
          <w:szCs w:val="22"/>
        </w:rPr>
        <w:t xml:space="preserve"> имели возможность </w:t>
      </w:r>
      <w:r w:rsidRPr="007308F9">
        <w:rPr>
          <w:color w:val="000000"/>
          <w:sz w:val="22"/>
          <w:szCs w:val="22"/>
          <w:u w:val="single"/>
        </w:rPr>
        <w:t xml:space="preserve">оценить важность для их карьеры каждого из 5  модулей </w:t>
      </w:r>
      <w:r w:rsidRPr="00677527">
        <w:rPr>
          <w:color w:val="000000"/>
          <w:sz w:val="22"/>
          <w:szCs w:val="22"/>
          <w:u w:val="single"/>
        </w:rPr>
        <w:t xml:space="preserve">курса </w:t>
      </w:r>
      <w:r w:rsidRPr="00677527">
        <w:rPr>
          <w:sz w:val="22"/>
          <w:szCs w:val="22"/>
          <w:u w:val="single"/>
        </w:rPr>
        <w:t>«</w:t>
      </w:r>
      <w:r w:rsidRPr="00677527">
        <w:rPr>
          <w:color w:val="000000"/>
          <w:sz w:val="22"/>
          <w:szCs w:val="22"/>
          <w:u w:val="single"/>
        </w:rPr>
        <w:t>Основы</w:t>
      </w:r>
      <w:r w:rsidRPr="007308F9">
        <w:rPr>
          <w:color w:val="000000"/>
          <w:sz w:val="22"/>
          <w:szCs w:val="22"/>
          <w:u w:val="single"/>
        </w:rPr>
        <w:t xml:space="preserve"> предпринимательства</w:t>
      </w:r>
      <w:r w:rsidRPr="007308F9">
        <w:rPr>
          <w:sz w:val="22"/>
          <w:szCs w:val="22"/>
        </w:rPr>
        <w:t>»</w:t>
      </w:r>
      <w:r w:rsidRPr="007308F9">
        <w:rPr>
          <w:color w:val="000000"/>
          <w:sz w:val="22"/>
          <w:szCs w:val="22"/>
        </w:rPr>
        <w:t xml:space="preserve">. В целом, важность всех модулей оценена достаточно высоко. </w:t>
      </w:r>
      <w:r w:rsidRPr="007308F9">
        <w:rPr>
          <w:sz w:val="22"/>
          <w:szCs w:val="22"/>
        </w:rPr>
        <w:t xml:space="preserve">Относительно  больший удельный вес респондентов указали на  </w:t>
      </w:r>
      <w:r w:rsidRPr="007308F9">
        <w:rPr>
          <w:i/>
          <w:sz w:val="22"/>
          <w:szCs w:val="22"/>
        </w:rPr>
        <w:t>высокую значимость</w:t>
      </w:r>
      <w:r w:rsidRPr="007308F9">
        <w:rPr>
          <w:b/>
          <w:i/>
          <w:sz w:val="22"/>
          <w:szCs w:val="22"/>
        </w:rPr>
        <w:t xml:space="preserve"> </w:t>
      </w:r>
      <w:r w:rsidRPr="007308F9">
        <w:rPr>
          <w:sz w:val="22"/>
          <w:szCs w:val="22"/>
        </w:rPr>
        <w:t>модулей  «Бизнес-планирование»  (91,2%) и «Финансирование и учет предпринимательской</w:t>
      </w:r>
      <w:r>
        <w:rPr>
          <w:sz w:val="22"/>
          <w:szCs w:val="22"/>
        </w:rPr>
        <w:t xml:space="preserve"> деятельности</w:t>
      </w:r>
      <w:r w:rsidRPr="0018497F">
        <w:rPr>
          <w:sz w:val="22"/>
          <w:szCs w:val="22"/>
        </w:rPr>
        <w:t xml:space="preserve">» (82,5%). Соответственно, относительно меньший удельный вес отметили </w:t>
      </w:r>
      <w:r>
        <w:rPr>
          <w:i/>
          <w:sz w:val="22"/>
          <w:szCs w:val="22"/>
        </w:rPr>
        <w:t>высокую значимость</w:t>
      </w:r>
      <w:r w:rsidRPr="0018497F">
        <w:rPr>
          <w:sz w:val="22"/>
          <w:szCs w:val="22"/>
        </w:rPr>
        <w:t xml:space="preserve"> модуля  «</w:t>
      </w:r>
      <w:r>
        <w:rPr>
          <w:sz w:val="22"/>
          <w:szCs w:val="22"/>
        </w:rPr>
        <w:t>Элементы менеджмента и управление рисками</w:t>
      </w:r>
      <w:r w:rsidRPr="0018497F">
        <w:rPr>
          <w:sz w:val="22"/>
          <w:szCs w:val="22"/>
        </w:rPr>
        <w:t xml:space="preserve">»; одновременно 1,2% оценили этот модуль как имеющий </w:t>
      </w:r>
      <w:r>
        <w:rPr>
          <w:i/>
          <w:sz w:val="22"/>
          <w:szCs w:val="22"/>
        </w:rPr>
        <w:t>низкую значимость</w:t>
      </w:r>
      <w:r w:rsidRPr="0018497F">
        <w:rPr>
          <w:i/>
          <w:sz w:val="22"/>
          <w:szCs w:val="22"/>
        </w:rPr>
        <w:t>.</w:t>
      </w:r>
    </w:p>
    <w:p w:rsidR="00901AB8" w:rsidRPr="0018497F" w:rsidRDefault="00901AB8" w:rsidP="00901AB8">
      <w:pPr>
        <w:spacing w:before="120" w:after="120"/>
        <w:jc w:val="both"/>
        <w:rPr>
          <w:bCs/>
          <w:color w:val="000000"/>
          <w:sz w:val="22"/>
          <w:szCs w:val="22"/>
        </w:rPr>
      </w:pPr>
      <w:proofErr w:type="gramStart"/>
      <w:r w:rsidRPr="0018497F">
        <w:rPr>
          <w:bCs/>
          <w:color w:val="000000"/>
          <w:sz w:val="22"/>
          <w:szCs w:val="22"/>
        </w:rPr>
        <w:t xml:space="preserve">По мнению </w:t>
      </w:r>
      <w:r>
        <w:rPr>
          <w:bCs/>
          <w:color w:val="000000"/>
          <w:sz w:val="22"/>
          <w:szCs w:val="22"/>
        </w:rPr>
        <w:t>опрошенных</w:t>
      </w:r>
      <w:r w:rsidRPr="0018497F">
        <w:rPr>
          <w:bCs/>
          <w:color w:val="000000"/>
          <w:sz w:val="22"/>
          <w:szCs w:val="22"/>
        </w:rPr>
        <w:t xml:space="preserve">, курс был </w:t>
      </w:r>
      <w:r>
        <w:rPr>
          <w:bCs/>
          <w:i/>
          <w:color w:val="000000"/>
          <w:sz w:val="22"/>
          <w:szCs w:val="22"/>
        </w:rPr>
        <w:t>существенно полезен</w:t>
      </w:r>
      <w:r w:rsidRPr="0018497F">
        <w:rPr>
          <w:bCs/>
          <w:color w:val="000000"/>
          <w:sz w:val="22"/>
          <w:szCs w:val="22"/>
        </w:rPr>
        <w:t xml:space="preserve"> для большинства </w:t>
      </w:r>
      <w:r>
        <w:rPr>
          <w:bCs/>
          <w:color w:val="000000"/>
          <w:sz w:val="22"/>
          <w:szCs w:val="22"/>
        </w:rPr>
        <w:t>из них</w:t>
      </w:r>
      <w:r w:rsidRPr="0018497F">
        <w:rPr>
          <w:bCs/>
          <w:color w:val="000000"/>
          <w:sz w:val="22"/>
          <w:szCs w:val="22"/>
        </w:rPr>
        <w:t>.</w:t>
      </w:r>
      <w:proofErr w:type="gramEnd"/>
      <w:r w:rsidRPr="0018497F">
        <w:rPr>
          <w:bCs/>
          <w:color w:val="000000"/>
          <w:sz w:val="22"/>
          <w:szCs w:val="22"/>
        </w:rPr>
        <w:t xml:space="preserve"> Наибольший удельный вес респондентов отметили </w:t>
      </w:r>
      <w:r>
        <w:rPr>
          <w:bCs/>
          <w:i/>
          <w:color w:val="000000"/>
          <w:sz w:val="22"/>
          <w:szCs w:val="22"/>
        </w:rPr>
        <w:t>существенную полезность</w:t>
      </w:r>
      <w:r w:rsidRPr="0018497F">
        <w:rPr>
          <w:bCs/>
          <w:i/>
          <w:color w:val="000000"/>
          <w:sz w:val="22"/>
          <w:szCs w:val="22"/>
        </w:rPr>
        <w:t xml:space="preserve"> </w:t>
      </w:r>
      <w:r w:rsidRPr="0018497F">
        <w:rPr>
          <w:bCs/>
          <w:color w:val="000000"/>
          <w:sz w:val="22"/>
          <w:szCs w:val="22"/>
        </w:rPr>
        <w:t xml:space="preserve">тех знаний, которые могут быть использованы для инициирования своего бизнеса, в частности, для ответа на следующие вопросы: </w:t>
      </w:r>
      <w:r>
        <w:rPr>
          <w:bCs/>
          <w:i/>
          <w:color w:val="000000"/>
          <w:sz w:val="22"/>
          <w:szCs w:val="22"/>
        </w:rPr>
        <w:t>как начать свой бизнес</w:t>
      </w:r>
      <w:r w:rsidRPr="0018497F">
        <w:rPr>
          <w:bCs/>
          <w:color w:val="000000"/>
          <w:sz w:val="22"/>
          <w:szCs w:val="22"/>
        </w:rPr>
        <w:t xml:space="preserve"> (91,4%); </w:t>
      </w:r>
      <w:r>
        <w:rPr>
          <w:bCs/>
          <w:i/>
          <w:color w:val="000000"/>
          <w:sz w:val="22"/>
          <w:szCs w:val="22"/>
        </w:rPr>
        <w:t>как разработать бизнес-план</w:t>
      </w:r>
      <w:r w:rsidRPr="0018497F">
        <w:rPr>
          <w:bCs/>
          <w:color w:val="000000"/>
          <w:sz w:val="22"/>
          <w:szCs w:val="22"/>
        </w:rPr>
        <w:t xml:space="preserve"> (90,1%);  </w:t>
      </w:r>
      <w:r>
        <w:rPr>
          <w:bCs/>
          <w:i/>
          <w:color w:val="000000"/>
          <w:sz w:val="22"/>
          <w:szCs w:val="22"/>
        </w:rPr>
        <w:t xml:space="preserve">как управлять деньгами в собственном </w:t>
      </w:r>
      <w:r w:rsidRPr="00E16C31">
        <w:rPr>
          <w:bCs/>
          <w:i/>
          <w:color w:val="000000"/>
          <w:sz w:val="22"/>
          <w:szCs w:val="22"/>
        </w:rPr>
        <w:t>бизнесе</w:t>
      </w:r>
      <w:r w:rsidRPr="00E16C31">
        <w:rPr>
          <w:bCs/>
          <w:color w:val="000000"/>
          <w:sz w:val="22"/>
          <w:szCs w:val="22"/>
        </w:rPr>
        <w:t xml:space="preserve"> (85,2%). Относительно меньший удельный</w:t>
      </w:r>
      <w:r w:rsidRPr="0018497F">
        <w:rPr>
          <w:bCs/>
          <w:color w:val="000000"/>
          <w:sz w:val="22"/>
          <w:szCs w:val="22"/>
        </w:rPr>
        <w:t xml:space="preserve"> вес опрошенных выпускников указал на </w:t>
      </w:r>
      <w:r>
        <w:rPr>
          <w:bCs/>
          <w:i/>
          <w:color w:val="000000"/>
          <w:sz w:val="22"/>
          <w:szCs w:val="22"/>
        </w:rPr>
        <w:t>существенную полезность</w:t>
      </w:r>
      <w:r w:rsidRPr="0018497F">
        <w:rPr>
          <w:bCs/>
          <w:i/>
          <w:color w:val="000000"/>
          <w:sz w:val="22"/>
          <w:szCs w:val="22"/>
        </w:rPr>
        <w:t xml:space="preserve"> </w:t>
      </w:r>
      <w:r w:rsidRPr="0018497F">
        <w:rPr>
          <w:bCs/>
          <w:color w:val="000000"/>
          <w:sz w:val="22"/>
          <w:szCs w:val="22"/>
        </w:rPr>
        <w:t xml:space="preserve">полученных знаний для </w:t>
      </w:r>
      <w:r>
        <w:rPr>
          <w:bCs/>
          <w:i/>
          <w:color w:val="000000"/>
          <w:sz w:val="22"/>
          <w:szCs w:val="22"/>
        </w:rPr>
        <w:t xml:space="preserve">поиска </w:t>
      </w:r>
      <w:r w:rsidRPr="00E16C31">
        <w:rPr>
          <w:bCs/>
          <w:i/>
          <w:color w:val="000000"/>
          <w:sz w:val="22"/>
          <w:szCs w:val="22"/>
        </w:rPr>
        <w:t xml:space="preserve"> рабочего места</w:t>
      </w:r>
      <w:r w:rsidRPr="00E16C31">
        <w:rPr>
          <w:bCs/>
          <w:color w:val="000000"/>
          <w:sz w:val="22"/>
          <w:szCs w:val="22"/>
        </w:rPr>
        <w:t xml:space="preserve"> (55,0%).</w:t>
      </w:r>
      <w:r w:rsidRPr="0018497F">
        <w:rPr>
          <w:bCs/>
          <w:color w:val="000000"/>
          <w:sz w:val="22"/>
          <w:szCs w:val="22"/>
        </w:rPr>
        <w:t xml:space="preserve"> </w:t>
      </w:r>
    </w:p>
    <w:p w:rsidR="00901AB8" w:rsidRPr="0018497F" w:rsidRDefault="00901AB8" w:rsidP="00901AB8">
      <w:pPr>
        <w:spacing w:before="120" w:after="120"/>
        <w:contextualSpacing/>
        <w:jc w:val="both"/>
        <w:rPr>
          <w:sz w:val="22"/>
          <w:szCs w:val="22"/>
        </w:rPr>
      </w:pPr>
      <w:r w:rsidRPr="0018497F">
        <w:rPr>
          <w:bCs/>
          <w:color w:val="000000"/>
          <w:sz w:val="22"/>
          <w:szCs w:val="22"/>
          <w:u w:val="single"/>
        </w:rPr>
        <w:t xml:space="preserve">Выпускники имели возможность высказать свое мнение относительно улучшения дисциплины  </w:t>
      </w:r>
      <w:r>
        <w:rPr>
          <w:sz w:val="22"/>
          <w:szCs w:val="22"/>
          <w:u w:val="single"/>
        </w:rPr>
        <w:t>«Основы предпринимательства»</w:t>
      </w:r>
      <w:r w:rsidRPr="0018497F">
        <w:rPr>
          <w:sz w:val="22"/>
          <w:szCs w:val="22"/>
        </w:rPr>
        <w:t>. В 1/3 всех  ответов было отмечено, что «</w:t>
      </w:r>
      <w:r w:rsidRPr="006667C5">
        <w:rPr>
          <w:i/>
          <w:sz w:val="22"/>
          <w:szCs w:val="22"/>
        </w:rPr>
        <w:t>все хорошо</w:t>
      </w:r>
      <w:r w:rsidRPr="0018497F">
        <w:rPr>
          <w:sz w:val="22"/>
          <w:szCs w:val="22"/>
        </w:rPr>
        <w:t>».  Среди предложений относительно чаще были высказаны следующие:</w:t>
      </w:r>
    </w:p>
    <w:p w:rsidR="00901AB8" w:rsidRPr="0018497F" w:rsidRDefault="00901AB8" w:rsidP="00901AB8">
      <w:pPr>
        <w:pStyle w:val="a4"/>
        <w:numPr>
          <w:ilvl w:val="0"/>
          <w:numId w:val="29"/>
        </w:num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Усилить акцент на </w:t>
      </w:r>
      <w:r>
        <w:rPr>
          <w:sz w:val="22"/>
          <w:szCs w:val="22"/>
        </w:rPr>
        <w:t>практической деятельности</w:t>
      </w:r>
      <w:r w:rsidRPr="0018497F">
        <w:rPr>
          <w:sz w:val="22"/>
          <w:szCs w:val="22"/>
        </w:rPr>
        <w:t xml:space="preserve">, в том числе </w:t>
      </w:r>
      <w:r>
        <w:rPr>
          <w:sz w:val="22"/>
          <w:szCs w:val="22"/>
        </w:rPr>
        <w:t xml:space="preserve">посредством </w:t>
      </w:r>
      <w:r w:rsidRPr="0018497F">
        <w:rPr>
          <w:sz w:val="22"/>
          <w:szCs w:val="22"/>
        </w:rPr>
        <w:t xml:space="preserve">организации </w:t>
      </w:r>
      <w:r>
        <w:rPr>
          <w:sz w:val="22"/>
          <w:szCs w:val="22"/>
        </w:rPr>
        <w:t>лекций с участием предпринимателей</w:t>
      </w:r>
      <w:r w:rsidRPr="0018497F">
        <w:rPr>
          <w:sz w:val="22"/>
          <w:szCs w:val="22"/>
        </w:rPr>
        <w:t>.</w:t>
      </w:r>
    </w:p>
    <w:p w:rsidR="00901AB8" w:rsidRPr="0018497F" w:rsidRDefault="00901AB8" w:rsidP="00901AB8">
      <w:pPr>
        <w:pStyle w:val="a4"/>
        <w:numPr>
          <w:ilvl w:val="0"/>
          <w:numId w:val="29"/>
        </w:num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Больше внимания уделять новым методам</w:t>
      </w:r>
      <w:r>
        <w:rPr>
          <w:sz w:val="22"/>
          <w:szCs w:val="22"/>
        </w:rPr>
        <w:t xml:space="preserve"> преподавания</w:t>
      </w:r>
      <w:r w:rsidRPr="0018497F">
        <w:rPr>
          <w:sz w:val="22"/>
          <w:szCs w:val="22"/>
        </w:rPr>
        <w:t xml:space="preserve">, таким как  </w:t>
      </w:r>
      <w:r>
        <w:rPr>
          <w:sz w:val="22"/>
          <w:szCs w:val="22"/>
        </w:rPr>
        <w:t>симулирование</w:t>
      </w:r>
      <w:r w:rsidRPr="0018497F">
        <w:rPr>
          <w:sz w:val="22"/>
          <w:szCs w:val="22"/>
        </w:rPr>
        <w:t xml:space="preserve"> предпринимательской </w:t>
      </w:r>
      <w:r>
        <w:rPr>
          <w:sz w:val="22"/>
          <w:szCs w:val="22"/>
        </w:rPr>
        <w:t>деятельности</w:t>
      </w:r>
      <w:r w:rsidRPr="0018497F">
        <w:rPr>
          <w:sz w:val="22"/>
          <w:szCs w:val="22"/>
        </w:rPr>
        <w:t xml:space="preserve">, </w:t>
      </w:r>
      <w:r>
        <w:rPr>
          <w:sz w:val="22"/>
          <w:szCs w:val="22"/>
        </w:rPr>
        <w:t>работа в группах</w:t>
      </w:r>
      <w:r w:rsidRPr="0018497F">
        <w:rPr>
          <w:sz w:val="22"/>
          <w:szCs w:val="22"/>
        </w:rPr>
        <w:t xml:space="preserve">, использование успешных </w:t>
      </w:r>
      <w:r>
        <w:rPr>
          <w:sz w:val="22"/>
          <w:szCs w:val="22"/>
        </w:rPr>
        <w:t>примеров бывших учащихся</w:t>
      </w:r>
      <w:r w:rsidRPr="0018497F">
        <w:rPr>
          <w:sz w:val="22"/>
          <w:szCs w:val="22"/>
        </w:rPr>
        <w:t>.</w:t>
      </w:r>
    </w:p>
    <w:p w:rsidR="00901AB8" w:rsidRPr="0018497F" w:rsidRDefault="00901AB8" w:rsidP="00901AB8">
      <w:pPr>
        <w:spacing w:before="120" w:after="120"/>
        <w:contextualSpacing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Отдельные респонденты указали на целесообразность:</w:t>
      </w:r>
    </w:p>
    <w:p w:rsidR="00901AB8" w:rsidRPr="0018497F" w:rsidRDefault="00901AB8" w:rsidP="00901AB8">
      <w:pPr>
        <w:pStyle w:val="a4"/>
        <w:numPr>
          <w:ilvl w:val="0"/>
          <w:numId w:val="30"/>
        </w:num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Привлечения </w:t>
      </w:r>
      <w:r>
        <w:rPr>
          <w:sz w:val="22"/>
          <w:szCs w:val="22"/>
        </w:rPr>
        <w:t>более квалифицированных преподавателей</w:t>
      </w:r>
      <w:r w:rsidRPr="0018497F">
        <w:rPr>
          <w:sz w:val="22"/>
          <w:szCs w:val="22"/>
        </w:rPr>
        <w:t xml:space="preserve">. </w:t>
      </w:r>
    </w:p>
    <w:p w:rsidR="00901AB8" w:rsidRPr="0018497F" w:rsidRDefault="00901AB8" w:rsidP="00901AB8">
      <w:pPr>
        <w:pStyle w:val="a4"/>
        <w:numPr>
          <w:ilvl w:val="0"/>
          <w:numId w:val="30"/>
        </w:num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Проведения </w:t>
      </w:r>
      <w:r>
        <w:rPr>
          <w:sz w:val="22"/>
          <w:szCs w:val="22"/>
        </w:rPr>
        <w:t>отдельных занятий на румынском и русском</w:t>
      </w:r>
      <w:r w:rsidRPr="0018497F">
        <w:rPr>
          <w:sz w:val="22"/>
          <w:szCs w:val="22"/>
        </w:rPr>
        <w:t xml:space="preserve"> языках.</w:t>
      </w:r>
    </w:p>
    <w:p w:rsidR="00901AB8" w:rsidRPr="00DF45ED" w:rsidRDefault="00901AB8" w:rsidP="00901AB8">
      <w:pPr>
        <w:pStyle w:val="a4"/>
        <w:numPr>
          <w:ilvl w:val="0"/>
          <w:numId w:val="30"/>
        </w:num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18497F">
        <w:rPr>
          <w:sz w:val="22"/>
          <w:szCs w:val="22"/>
        </w:rPr>
        <w:t>Организации</w:t>
      </w:r>
      <w:r w:rsidRPr="00DF45ED">
        <w:rPr>
          <w:sz w:val="22"/>
          <w:szCs w:val="22"/>
        </w:rPr>
        <w:t xml:space="preserve"> </w:t>
      </w:r>
      <w:r>
        <w:rPr>
          <w:sz w:val="22"/>
          <w:szCs w:val="22"/>
        </w:rPr>
        <w:t>семинаров для молодых предпринимателей</w:t>
      </w:r>
      <w:r w:rsidRPr="00DF45ED">
        <w:rPr>
          <w:sz w:val="22"/>
          <w:szCs w:val="22"/>
        </w:rPr>
        <w:t>.</w:t>
      </w:r>
    </w:p>
    <w:p w:rsidR="00BC0216" w:rsidRPr="00663750" w:rsidRDefault="00E52E53" w:rsidP="0018497F">
      <w:pPr>
        <w:spacing w:before="120" w:after="120"/>
        <w:rPr>
          <w:b/>
          <w:szCs w:val="22"/>
        </w:rPr>
      </w:pPr>
      <w:r>
        <w:rPr>
          <w:b/>
          <w:szCs w:val="22"/>
        </w:rPr>
        <w:t>Развитие предпринимательской карьеры</w:t>
      </w:r>
      <w:r w:rsidR="00BC0216" w:rsidRPr="00663750">
        <w:rPr>
          <w:b/>
          <w:szCs w:val="22"/>
        </w:rPr>
        <w:t xml:space="preserve"> </w:t>
      </w:r>
    </w:p>
    <w:p w:rsidR="00BC0216" w:rsidRPr="0018497F" w:rsidRDefault="00BC0216" w:rsidP="0018497F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18497F">
        <w:rPr>
          <w:bCs/>
          <w:color w:val="000000"/>
          <w:sz w:val="22"/>
          <w:szCs w:val="22"/>
        </w:rPr>
        <w:t xml:space="preserve">Из общего количества респондентов 39% создали свой бизнес, в том числе являются </w:t>
      </w:r>
      <w:proofErr w:type="spellStart"/>
      <w:r w:rsidRPr="0018497F">
        <w:rPr>
          <w:bCs/>
          <w:color w:val="000000"/>
          <w:sz w:val="22"/>
          <w:szCs w:val="22"/>
        </w:rPr>
        <w:t>самозанятыми</w:t>
      </w:r>
      <w:proofErr w:type="spellEnd"/>
      <w:r w:rsidR="006B3653" w:rsidRPr="0018497F">
        <w:rPr>
          <w:bCs/>
          <w:color w:val="000000"/>
          <w:sz w:val="22"/>
          <w:szCs w:val="22"/>
          <w:lang w:val="ro-RO"/>
        </w:rPr>
        <w:t xml:space="preserve">, </w:t>
      </w:r>
      <w:proofErr w:type="spellStart"/>
      <w:r w:rsidR="006B3653" w:rsidRPr="0018497F">
        <w:rPr>
          <w:bCs/>
          <w:color w:val="000000"/>
          <w:sz w:val="22"/>
          <w:szCs w:val="22"/>
          <w:lang w:val="ro-RO"/>
        </w:rPr>
        <w:t>при</w:t>
      </w:r>
      <w:proofErr w:type="spellEnd"/>
      <w:r w:rsidR="006B3653" w:rsidRPr="0018497F">
        <w:rPr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6B3653" w:rsidRPr="0018497F">
        <w:rPr>
          <w:bCs/>
          <w:color w:val="000000"/>
          <w:sz w:val="22"/>
          <w:szCs w:val="22"/>
          <w:lang w:val="ro-RO"/>
        </w:rPr>
        <w:t>этом</w:t>
      </w:r>
      <w:proofErr w:type="spellEnd"/>
      <w:r w:rsidR="006B3653" w:rsidRPr="0018497F">
        <w:rPr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6B3653" w:rsidRPr="0018497F">
        <w:rPr>
          <w:bCs/>
          <w:color w:val="000000"/>
          <w:sz w:val="22"/>
          <w:szCs w:val="22"/>
          <w:lang w:val="ro-RO"/>
        </w:rPr>
        <w:t>часть</w:t>
      </w:r>
      <w:proofErr w:type="spellEnd"/>
      <w:r w:rsidR="006B3653" w:rsidRPr="0018497F">
        <w:rPr>
          <w:bCs/>
          <w:color w:val="000000"/>
          <w:sz w:val="22"/>
          <w:szCs w:val="22"/>
          <w:lang w:val="ro-RO"/>
        </w:rPr>
        <w:t xml:space="preserve"> из них одновременно работает по найму.</w:t>
      </w:r>
    </w:p>
    <w:p w:rsidR="00BC0216" w:rsidRPr="007308F9" w:rsidRDefault="00BC0216" w:rsidP="0018497F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7308F9">
        <w:rPr>
          <w:bCs/>
          <w:color w:val="000000"/>
          <w:sz w:val="22"/>
          <w:szCs w:val="22"/>
        </w:rPr>
        <w:t xml:space="preserve">Выпускники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bCs/>
          <w:color w:val="000000"/>
          <w:sz w:val="22"/>
          <w:szCs w:val="22"/>
        </w:rPr>
        <w:t xml:space="preserve"> </w:t>
      </w:r>
      <w:r w:rsidRPr="007308F9">
        <w:rPr>
          <w:bCs/>
          <w:color w:val="000000"/>
          <w:sz w:val="22"/>
          <w:szCs w:val="22"/>
        </w:rPr>
        <w:t xml:space="preserve">указали, что разные люди и события поощряли их </w:t>
      </w:r>
      <w:r w:rsidR="00E52E53" w:rsidRPr="007308F9">
        <w:rPr>
          <w:bCs/>
          <w:color w:val="000000"/>
          <w:sz w:val="22"/>
          <w:szCs w:val="22"/>
        </w:rPr>
        <w:t>инициировать свой бизнес</w:t>
      </w:r>
      <w:r w:rsidRPr="007308F9">
        <w:rPr>
          <w:bCs/>
          <w:color w:val="000000"/>
          <w:sz w:val="22"/>
          <w:szCs w:val="22"/>
        </w:rPr>
        <w:t xml:space="preserve">. Наиболее часто  (42,0%) это была </w:t>
      </w:r>
      <w:r w:rsidR="00E52E53" w:rsidRPr="007308F9">
        <w:rPr>
          <w:bCs/>
          <w:color w:val="000000"/>
          <w:sz w:val="22"/>
          <w:szCs w:val="22"/>
        </w:rPr>
        <w:t>семья, близкие родственники</w:t>
      </w:r>
      <w:r w:rsidRPr="007308F9">
        <w:rPr>
          <w:color w:val="000000"/>
          <w:sz w:val="22"/>
          <w:szCs w:val="22"/>
        </w:rPr>
        <w:t xml:space="preserve">. Каждый пятый респондент   (20,0% выборки) отметил, что </w:t>
      </w:r>
      <w:r w:rsidR="00E52E53" w:rsidRPr="007308F9">
        <w:rPr>
          <w:color w:val="000000"/>
          <w:sz w:val="22"/>
          <w:szCs w:val="22"/>
        </w:rPr>
        <w:t xml:space="preserve">преподаватели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color w:val="000000"/>
          <w:sz w:val="22"/>
          <w:szCs w:val="22"/>
        </w:rPr>
        <w:t xml:space="preserve"> </w:t>
      </w:r>
      <w:r w:rsidRPr="007308F9">
        <w:rPr>
          <w:color w:val="000000"/>
          <w:sz w:val="22"/>
          <w:szCs w:val="22"/>
        </w:rPr>
        <w:t xml:space="preserve">поощряли их создать бизнес. </w:t>
      </w:r>
      <w:proofErr w:type="gramStart"/>
      <w:r w:rsidRPr="007308F9">
        <w:rPr>
          <w:color w:val="000000"/>
          <w:sz w:val="22"/>
          <w:szCs w:val="22"/>
        </w:rPr>
        <w:t>Значимыми</w:t>
      </w:r>
      <w:proofErr w:type="gramEnd"/>
      <w:r w:rsidRPr="007308F9">
        <w:rPr>
          <w:color w:val="000000"/>
          <w:sz w:val="22"/>
          <w:szCs w:val="22"/>
        </w:rPr>
        <w:t xml:space="preserve"> служили также </w:t>
      </w:r>
      <w:r w:rsidR="00E52E53" w:rsidRPr="007308F9">
        <w:rPr>
          <w:color w:val="000000"/>
          <w:sz w:val="22"/>
          <w:szCs w:val="22"/>
        </w:rPr>
        <w:t>примеры людей в окружении</w:t>
      </w:r>
      <w:r w:rsidRPr="007308F9">
        <w:rPr>
          <w:color w:val="000000"/>
          <w:sz w:val="22"/>
          <w:szCs w:val="22"/>
        </w:rPr>
        <w:t xml:space="preserve">, </w:t>
      </w:r>
      <w:r w:rsidR="00E52E53" w:rsidRPr="007308F9">
        <w:rPr>
          <w:color w:val="000000"/>
          <w:sz w:val="22"/>
          <w:szCs w:val="22"/>
        </w:rPr>
        <w:t>которые имеют свой бизнес</w:t>
      </w:r>
      <w:r w:rsidRPr="007308F9">
        <w:rPr>
          <w:color w:val="000000"/>
          <w:sz w:val="22"/>
          <w:szCs w:val="22"/>
        </w:rPr>
        <w:t xml:space="preserve"> (16,0%).</w:t>
      </w:r>
    </w:p>
    <w:p w:rsidR="00BC0216" w:rsidRPr="007308F9" w:rsidRDefault="00985C4C" w:rsidP="0018497F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7308F9">
        <w:rPr>
          <w:bCs/>
          <w:color w:val="000000"/>
          <w:sz w:val="22"/>
          <w:szCs w:val="22"/>
        </w:rPr>
        <w:t>Дисциплина «Основы предпринимательства» существенно повлияла на решение выпускников заниматься бизнесом</w:t>
      </w:r>
      <w:r w:rsidR="00BC0216" w:rsidRPr="007308F9">
        <w:rPr>
          <w:bCs/>
          <w:color w:val="000000"/>
          <w:sz w:val="22"/>
          <w:szCs w:val="22"/>
        </w:rPr>
        <w:t>, на это указало 78,8% респондентов</w:t>
      </w:r>
      <w:r w:rsidRPr="007308F9">
        <w:rPr>
          <w:bCs/>
          <w:color w:val="000000"/>
          <w:sz w:val="22"/>
          <w:szCs w:val="22"/>
        </w:rPr>
        <w:t>, которые инициировали с</w:t>
      </w:r>
      <w:r w:rsidR="003057D8" w:rsidRPr="007308F9">
        <w:rPr>
          <w:bCs/>
          <w:color w:val="000000"/>
          <w:sz w:val="22"/>
          <w:szCs w:val="22"/>
        </w:rPr>
        <w:t>во</w:t>
      </w:r>
      <w:r w:rsidRPr="007308F9">
        <w:rPr>
          <w:bCs/>
          <w:color w:val="000000"/>
          <w:sz w:val="22"/>
          <w:szCs w:val="22"/>
        </w:rPr>
        <w:t>е дело</w:t>
      </w:r>
      <w:r w:rsidR="00BC0216" w:rsidRPr="007308F9">
        <w:rPr>
          <w:bCs/>
          <w:color w:val="000000"/>
          <w:sz w:val="22"/>
          <w:szCs w:val="22"/>
        </w:rPr>
        <w:t xml:space="preserve">. Для 15,2%  влияние этой дисциплины было </w:t>
      </w:r>
      <w:r w:rsidRPr="007308F9">
        <w:rPr>
          <w:color w:val="000000"/>
          <w:sz w:val="22"/>
          <w:szCs w:val="22"/>
        </w:rPr>
        <w:t>несущественным</w:t>
      </w:r>
      <w:r w:rsidR="00BC0216" w:rsidRPr="007308F9">
        <w:rPr>
          <w:color w:val="000000"/>
          <w:sz w:val="22"/>
          <w:szCs w:val="22"/>
        </w:rPr>
        <w:t xml:space="preserve"> (6,1%) или  же отсутствовало (9,</w:t>
      </w:r>
      <w:r w:rsidR="00A24A72" w:rsidRPr="007308F9">
        <w:rPr>
          <w:color w:val="000000"/>
          <w:sz w:val="22"/>
          <w:szCs w:val="22"/>
        </w:rPr>
        <w:t>0</w:t>
      </w:r>
      <w:r w:rsidR="00BC0216" w:rsidRPr="007308F9">
        <w:rPr>
          <w:color w:val="000000"/>
          <w:sz w:val="22"/>
          <w:szCs w:val="22"/>
        </w:rPr>
        <w:t>%).</w:t>
      </w:r>
    </w:p>
    <w:p w:rsidR="00BC0216" w:rsidRPr="0018497F" w:rsidRDefault="00BC0216" w:rsidP="0018497F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7308F9">
        <w:rPr>
          <w:bCs/>
          <w:color w:val="000000"/>
          <w:sz w:val="22"/>
          <w:szCs w:val="22"/>
        </w:rPr>
        <w:t>Бизнес, созданный выпускниками,  в большинстве  случаев (77,4%) не зарегистрирован.</w:t>
      </w:r>
    </w:p>
    <w:p w:rsidR="00BC0216" w:rsidRPr="0018497F" w:rsidRDefault="00BC0216" w:rsidP="0018497F">
      <w:pPr>
        <w:spacing w:before="120" w:after="120"/>
        <w:jc w:val="both"/>
        <w:rPr>
          <w:color w:val="000000"/>
          <w:sz w:val="22"/>
          <w:szCs w:val="22"/>
        </w:rPr>
      </w:pPr>
      <w:r w:rsidRPr="0018497F">
        <w:rPr>
          <w:color w:val="000000"/>
          <w:sz w:val="22"/>
          <w:szCs w:val="22"/>
        </w:rPr>
        <w:t xml:space="preserve">Молодые предприниматели, объясняя </w:t>
      </w:r>
      <w:r w:rsidRPr="0018497F">
        <w:rPr>
          <w:color w:val="000000"/>
          <w:sz w:val="22"/>
          <w:szCs w:val="22"/>
          <w:u w:val="single"/>
        </w:rPr>
        <w:t>причины, почему они не зарегистрировали свой бизнес</w:t>
      </w:r>
      <w:r w:rsidRPr="0018497F">
        <w:rPr>
          <w:color w:val="000000"/>
          <w:sz w:val="22"/>
          <w:szCs w:val="22"/>
        </w:rPr>
        <w:t xml:space="preserve">, указали, прежде всего, на высокие ставки налогов или маленькие обороты/доходы/ прибыль, что делает невыгодным официальную регистрацию бизнеса. Прямо или косвенно это было отмечено в большинстве ответов. Лишь в одном ответе указано на </w:t>
      </w:r>
      <w:r w:rsidR="00C25280" w:rsidRPr="00C25280">
        <w:rPr>
          <w:i/>
          <w:color w:val="000000"/>
          <w:sz w:val="22"/>
          <w:szCs w:val="22"/>
        </w:rPr>
        <w:t>отсутствие финансовых ресурсо</w:t>
      </w:r>
      <w:r w:rsidR="0085198F">
        <w:rPr>
          <w:i/>
          <w:color w:val="000000"/>
          <w:sz w:val="22"/>
          <w:szCs w:val="22"/>
        </w:rPr>
        <w:t>в</w:t>
      </w:r>
      <w:r w:rsidR="00C25280" w:rsidRPr="00C25280">
        <w:rPr>
          <w:i/>
          <w:color w:val="000000"/>
          <w:sz w:val="22"/>
          <w:szCs w:val="22"/>
        </w:rPr>
        <w:t xml:space="preserve"> для регистрации бизнеса</w:t>
      </w:r>
      <w:r w:rsidRPr="0018497F">
        <w:rPr>
          <w:sz w:val="22"/>
          <w:szCs w:val="22"/>
        </w:rPr>
        <w:t>.</w:t>
      </w:r>
      <w:r w:rsidRPr="0018497F">
        <w:rPr>
          <w:color w:val="000000"/>
          <w:sz w:val="22"/>
          <w:szCs w:val="22"/>
        </w:rPr>
        <w:t xml:space="preserve"> </w:t>
      </w:r>
    </w:p>
    <w:p w:rsidR="004C1022" w:rsidRPr="004C1022" w:rsidRDefault="004C1022" w:rsidP="004C1022">
      <w:pPr>
        <w:spacing w:before="120" w:after="120"/>
        <w:jc w:val="both"/>
        <w:rPr>
          <w:b/>
          <w:bCs/>
          <w:color w:val="000000"/>
          <w:sz w:val="22"/>
        </w:rPr>
      </w:pPr>
      <w:r w:rsidRPr="00497F6D">
        <w:rPr>
          <w:color w:val="000000"/>
          <w:sz w:val="22"/>
        </w:rPr>
        <w:t xml:space="preserve">Оценивая результативность своего бизнеса, </w:t>
      </w:r>
      <w:r w:rsidRPr="004C1022">
        <w:rPr>
          <w:color w:val="000000"/>
          <w:sz w:val="22"/>
        </w:rPr>
        <w:t xml:space="preserve"> большинство выпускников – предпринимателей  (71,8%) отметили, что доходы от их бизнеса позволяют им в определенной степени содержать себя. Полностью содержать себя за счет доходов бизнеса могут лишь 9,4% респондентов; а 18,8% респондентов даже частично не могут себя содержать за счет своих доходов. </w:t>
      </w:r>
    </w:p>
    <w:p w:rsidR="00BC0216" w:rsidRPr="0018497F" w:rsidRDefault="00BC0216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Выпускникам, занимающимся предпринимательством, был задан вопрос: </w:t>
      </w:r>
      <w:r w:rsidRPr="0018497F">
        <w:rPr>
          <w:sz w:val="22"/>
          <w:szCs w:val="22"/>
          <w:u w:val="single"/>
        </w:rPr>
        <w:t>что больше всего мешает им развивать свой бизнес?</w:t>
      </w:r>
      <w:r w:rsidR="00DC30BF" w:rsidRPr="0018497F">
        <w:rPr>
          <w:sz w:val="22"/>
          <w:szCs w:val="22"/>
          <w:u w:val="single"/>
        </w:rPr>
        <w:t xml:space="preserve"> </w:t>
      </w:r>
      <w:r w:rsidRPr="0018497F">
        <w:rPr>
          <w:sz w:val="22"/>
          <w:szCs w:val="22"/>
        </w:rPr>
        <w:t xml:space="preserve">Наиболее часто было указано на </w:t>
      </w:r>
      <w:r w:rsidR="0085198F">
        <w:rPr>
          <w:sz w:val="22"/>
          <w:szCs w:val="22"/>
        </w:rPr>
        <w:t xml:space="preserve"> отсутствие финансовых ресурсов</w:t>
      </w:r>
      <w:r w:rsidRPr="0018497F">
        <w:rPr>
          <w:sz w:val="22"/>
          <w:szCs w:val="22"/>
        </w:rPr>
        <w:t>.</w:t>
      </w:r>
      <w:r w:rsidR="00DC30BF" w:rsidRPr="0018497F">
        <w:rPr>
          <w:sz w:val="22"/>
          <w:szCs w:val="22"/>
        </w:rPr>
        <w:t xml:space="preserve"> </w:t>
      </w:r>
      <w:proofErr w:type="gramStart"/>
      <w:r w:rsidRPr="0018497F">
        <w:rPr>
          <w:sz w:val="22"/>
          <w:szCs w:val="22"/>
        </w:rPr>
        <w:t xml:space="preserve">К </w:t>
      </w:r>
      <w:r w:rsidR="00DC30BF" w:rsidRPr="0018497F">
        <w:rPr>
          <w:sz w:val="22"/>
          <w:szCs w:val="22"/>
        </w:rPr>
        <w:t xml:space="preserve">другим </w:t>
      </w:r>
      <w:r w:rsidRPr="0018497F">
        <w:rPr>
          <w:sz w:val="22"/>
          <w:szCs w:val="22"/>
        </w:rPr>
        <w:t>препятствиям</w:t>
      </w:r>
      <w:r w:rsidR="00DC30BF" w:rsidRPr="0018497F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были отнесены: недостаток  квалифицированного персонала</w:t>
      </w:r>
      <w:r w:rsidR="00DC30BF" w:rsidRPr="0018497F">
        <w:rPr>
          <w:sz w:val="22"/>
          <w:szCs w:val="22"/>
        </w:rPr>
        <w:t>;</w:t>
      </w:r>
      <w:r w:rsidRPr="0018497F">
        <w:rPr>
          <w:sz w:val="22"/>
          <w:szCs w:val="22"/>
        </w:rPr>
        <w:t xml:space="preserve"> общая экономическая ситуация в стране, узкий внутренний рынок и высокая конкуренция</w:t>
      </w:r>
      <w:r w:rsidR="00A17B51">
        <w:rPr>
          <w:sz w:val="22"/>
          <w:szCs w:val="22"/>
        </w:rPr>
        <w:t xml:space="preserve">; </w:t>
      </w:r>
      <w:r w:rsidRPr="0018497F">
        <w:rPr>
          <w:sz w:val="22"/>
          <w:szCs w:val="22"/>
        </w:rPr>
        <w:t xml:space="preserve"> </w:t>
      </w:r>
      <w:r w:rsidR="0085198F" w:rsidRPr="007308F9">
        <w:rPr>
          <w:sz w:val="22"/>
          <w:szCs w:val="22"/>
        </w:rPr>
        <w:t>небольшой опыт работы в данной области</w:t>
      </w:r>
      <w:r w:rsidR="00DC30BF" w:rsidRPr="007308F9">
        <w:rPr>
          <w:sz w:val="22"/>
          <w:szCs w:val="22"/>
        </w:rPr>
        <w:t xml:space="preserve">; </w:t>
      </w:r>
      <w:r w:rsidR="00A17B51" w:rsidRPr="007308F9">
        <w:rPr>
          <w:sz w:val="22"/>
          <w:szCs w:val="22"/>
        </w:rPr>
        <w:t xml:space="preserve">иные </w:t>
      </w:r>
      <w:r w:rsidRPr="007308F9">
        <w:rPr>
          <w:sz w:val="22"/>
          <w:szCs w:val="22"/>
        </w:rPr>
        <w:t>проблемы бизнеса, обусловлен</w:t>
      </w:r>
      <w:r w:rsidR="00A17B51" w:rsidRPr="007308F9">
        <w:rPr>
          <w:sz w:val="22"/>
          <w:szCs w:val="22"/>
        </w:rPr>
        <w:t>ные</w:t>
      </w:r>
      <w:r w:rsidRPr="007308F9">
        <w:rPr>
          <w:sz w:val="22"/>
          <w:szCs w:val="22"/>
        </w:rPr>
        <w:t xml:space="preserve"> ограниченным</w:t>
      </w:r>
      <w:r w:rsidRPr="0018497F">
        <w:rPr>
          <w:sz w:val="22"/>
          <w:szCs w:val="22"/>
        </w:rPr>
        <w:t xml:space="preserve"> доступом к ресурсам (отсутствие оборудования, помещения, дорогое сырье), а также </w:t>
      </w:r>
      <w:r w:rsidRPr="0018497F">
        <w:rPr>
          <w:sz w:val="22"/>
          <w:szCs w:val="22"/>
        </w:rPr>
        <w:lastRenderedPageBreak/>
        <w:t xml:space="preserve">неблагоприятными условиями бизнес-среды, касающимися законодательства, высоких ставок налогов, деятельности </w:t>
      </w:r>
      <w:r w:rsidR="0085198F">
        <w:rPr>
          <w:sz w:val="22"/>
          <w:szCs w:val="22"/>
        </w:rPr>
        <w:t>местных органов управления</w:t>
      </w:r>
      <w:r w:rsidRPr="0018497F">
        <w:rPr>
          <w:sz w:val="22"/>
          <w:szCs w:val="22"/>
        </w:rPr>
        <w:t xml:space="preserve">. </w:t>
      </w:r>
      <w:proofErr w:type="gramEnd"/>
    </w:p>
    <w:p w:rsidR="00BC0216" w:rsidRPr="0018497F" w:rsidRDefault="00BC0216" w:rsidP="0018497F">
      <w:pPr>
        <w:spacing w:before="120" w:after="120"/>
        <w:jc w:val="both"/>
        <w:rPr>
          <w:b/>
          <w:sz w:val="22"/>
          <w:szCs w:val="22"/>
        </w:rPr>
      </w:pPr>
      <w:r w:rsidRPr="0018497F">
        <w:rPr>
          <w:sz w:val="22"/>
          <w:szCs w:val="22"/>
        </w:rPr>
        <w:t>Анализируя</w:t>
      </w:r>
      <w:r w:rsidR="0085198F">
        <w:rPr>
          <w:sz w:val="22"/>
          <w:szCs w:val="22"/>
        </w:rPr>
        <w:t xml:space="preserve"> перспективы предпринимательской карьеры </w:t>
      </w:r>
      <w:r w:rsidR="0085198F" w:rsidRPr="0018497F">
        <w:rPr>
          <w:sz w:val="22"/>
          <w:szCs w:val="22"/>
        </w:rPr>
        <w:t xml:space="preserve"> </w:t>
      </w:r>
      <w:r w:rsidR="0085198F">
        <w:rPr>
          <w:sz w:val="22"/>
          <w:szCs w:val="22"/>
        </w:rPr>
        <w:t xml:space="preserve">через 1 </w:t>
      </w:r>
      <w:r w:rsidR="00D1363F">
        <w:rPr>
          <w:sz w:val="22"/>
          <w:szCs w:val="22"/>
        </w:rPr>
        <w:t xml:space="preserve">год </w:t>
      </w:r>
      <w:r w:rsidR="0085198F">
        <w:rPr>
          <w:sz w:val="22"/>
          <w:szCs w:val="22"/>
        </w:rPr>
        <w:t>и 5 лет</w:t>
      </w:r>
      <w:r w:rsidRPr="0018497F">
        <w:rPr>
          <w:sz w:val="22"/>
          <w:szCs w:val="22"/>
        </w:rPr>
        <w:t xml:space="preserve">, относительно большая часть респондентов указали на намерение  </w:t>
      </w:r>
      <w:r w:rsidR="0085198F">
        <w:rPr>
          <w:sz w:val="22"/>
          <w:szCs w:val="22"/>
        </w:rPr>
        <w:t>развивать свой бизнес</w:t>
      </w:r>
      <w:r w:rsidRPr="0018497F">
        <w:rPr>
          <w:sz w:val="22"/>
          <w:szCs w:val="22"/>
        </w:rPr>
        <w:t>. Через 1 год на такую перспективу указало 48,6% респондентов; через 5 лет еще больше респондентов  (60,6%) видят перспективу роста для своего бизнеса.</w:t>
      </w:r>
      <w:r w:rsidR="00DC30BF" w:rsidRPr="0018497F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Перспективу </w:t>
      </w:r>
      <w:r w:rsidR="0085198F">
        <w:rPr>
          <w:sz w:val="22"/>
          <w:szCs w:val="22"/>
        </w:rPr>
        <w:t xml:space="preserve">закрытия своего бизнеса </w:t>
      </w:r>
      <w:r w:rsidRPr="0018497F">
        <w:rPr>
          <w:sz w:val="22"/>
          <w:szCs w:val="22"/>
        </w:rPr>
        <w:t xml:space="preserve">через 1 год видят 5,7% респондентов. </w:t>
      </w:r>
    </w:p>
    <w:p w:rsidR="00BC0216" w:rsidRPr="00497F6D" w:rsidRDefault="00BC0216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Респонденты </w:t>
      </w:r>
      <w:r w:rsidRPr="0018497F">
        <w:rPr>
          <w:sz w:val="22"/>
          <w:szCs w:val="22"/>
          <w:u w:val="single"/>
        </w:rPr>
        <w:t>указали на поддержку, в которой они нуждаются</w:t>
      </w:r>
      <w:r w:rsidRPr="0018497F">
        <w:rPr>
          <w:sz w:val="22"/>
          <w:szCs w:val="22"/>
        </w:rPr>
        <w:t xml:space="preserve">. На 1-м месте была указана потребность  в финансировании (37,5%).  В меньшей степени, но также </w:t>
      </w:r>
      <w:r w:rsidR="00EB34E5">
        <w:rPr>
          <w:sz w:val="22"/>
          <w:szCs w:val="22"/>
        </w:rPr>
        <w:t xml:space="preserve">достаточно </w:t>
      </w:r>
      <w:r w:rsidRPr="0018497F">
        <w:rPr>
          <w:sz w:val="22"/>
          <w:szCs w:val="22"/>
        </w:rPr>
        <w:t>значим</w:t>
      </w:r>
      <w:r w:rsidR="00EB34E5">
        <w:rPr>
          <w:sz w:val="22"/>
          <w:szCs w:val="22"/>
        </w:rPr>
        <w:t>ой</w:t>
      </w:r>
      <w:r w:rsidRPr="0018497F">
        <w:rPr>
          <w:sz w:val="22"/>
          <w:szCs w:val="22"/>
        </w:rPr>
        <w:t>, был</w:t>
      </w:r>
      <w:r w:rsidR="00EB34E5">
        <w:rPr>
          <w:sz w:val="22"/>
          <w:szCs w:val="22"/>
        </w:rPr>
        <w:t>а</w:t>
      </w:r>
      <w:r w:rsidRPr="0018497F">
        <w:rPr>
          <w:sz w:val="22"/>
          <w:szCs w:val="22"/>
        </w:rPr>
        <w:t xml:space="preserve"> отмечен</w:t>
      </w:r>
      <w:r w:rsidR="00EB34E5">
        <w:rPr>
          <w:sz w:val="22"/>
          <w:szCs w:val="22"/>
        </w:rPr>
        <w:t>а</w:t>
      </w:r>
      <w:r w:rsidRPr="0018497F">
        <w:rPr>
          <w:sz w:val="22"/>
          <w:szCs w:val="22"/>
        </w:rPr>
        <w:t xml:space="preserve"> потребность в информации (20,0%),  консультациях (</w:t>
      </w:r>
      <w:r w:rsidRPr="0018497F">
        <w:rPr>
          <w:color w:val="000000"/>
          <w:sz w:val="22"/>
          <w:szCs w:val="22"/>
        </w:rPr>
        <w:t xml:space="preserve">15,8%) и  </w:t>
      </w:r>
      <w:r w:rsidR="0085198F">
        <w:rPr>
          <w:color w:val="000000"/>
          <w:sz w:val="22"/>
          <w:szCs w:val="22"/>
        </w:rPr>
        <w:t>обучении</w:t>
      </w:r>
      <w:r w:rsidRPr="0018497F">
        <w:rPr>
          <w:color w:val="000000"/>
          <w:sz w:val="22"/>
          <w:szCs w:val="22"/>
        </w:rPr>
        <w:t xml:space="preserve"> (13,3%).</w:t>
      </w:r>
      <w:r w:rsidR="00DC30BF" w:rsidRPr="0018497F">
        <w:rPr>
          <w:color w:val="000000"/>
          <w:sz w:val="22"/>
          <w:szCs w:val="22"/>
        </w:rPr>
        <w:t xml:space="preserve"> </w:t>
      </w:r>
      <w:r w:rsidRPr="00497F6D">
        <w:rPr>
          <w:sz w:val="22"/>
          <w:szCs w:val="22"/>
        </w:rPr>
        <w:t>Большинство респондентов  (66,7%) не знают об</w:t>
      </w:r>
      <w:r w:rsidR="0085198F" w:rsidRPr="00497F6D">
        <w:rPr>
          <w:sz w:val="22"/>
          <w:szCs w:val="22"/>
        </w:rPr>
        <w:t xml:space="preserve"> организациях, которые могут предоставить подобную поддержку.</w:t>
      </w:r>
      <w:r w:rsidRPr="00497F6D">
        <w:rPr>
          <w:sz w:val="22"/>
          <w:szCs w:val="22"/>
        </w:rPr>
        <w:t xml:space="preserve"> </w:t>
      </w:r>
    </w:p>
    <w:p w:rsidR="00BC0216" w:rsidRPr="0018497F" w:rsidRDefault="00BC0216" w:rsidP="0018497F">
      <w:pPr>
        <w:spacing w:before="120" w:after="120"/>
        <w:jc w:val="both"/>
        <w:rPr>
          <w:sz w:val="22"/>
          <w:szCs w:val="22"/>
        </w:rPr>
      </w:pPr>
    </w:p>
    <w:p w:rsidR="00BC0216" w:rsidRPr="00663750" w:rsidRDefault="00BC0216" w:rsidP="0018497F">
      <w:pPr>
        <w:spacing w:before="120" w:after="120"/>
        <w:rPr>
          <w:b/>
          <w:caps/>
          <w:szCs w:val="22"/>
        </w:rPr>
      </w:pPr>
      <w:r w:rsidRPr="00663750">
        <w:rPr>
          <w:b/>
          <w:caps/>
          <w:szCs w:val="22"/>
        </w:rPr>
        <w:t xml:space="preserve">анализ результатов опроса </w:t>
      </w:r>
      <w:r w:rsidR="00BD75D3">
        <w:rPr>
          <w:b/>
          <w:caps/>
          <w:szCs w:val="22"/>
        </w:rPr>
        <w:t>преподавателей</w:t>
      </w:r>
      <w:r w:rsidRPr="00663750">
        <w:rPr>
          <w:b/>
          <w:caps/>
          <w:szCs w:val="22"/>
        </w:rPr>
        <w:t xml:space="preserve"> </w:t>
      </w:r>
    </w:p>
    <w:p w:rsidR="00BC0216" w:rsidRPr="007308F9" w:rsidRDefault="00BC0216" w:rsidP="0018497F">
      <w:pPr>
        <w:spacing w:before="120" w:after="120"/>
        <w:jc w:val="both"/>
        <w:rPr>
          <w:strike/>
          <w:sz w:val="22"/>
          <w:szCs w:val="22"/>
          <w:lang w:val="ro-RO"/>
        </w:rPr>
      </w:pPr>
      <w:r w:rsidRPr="007308F9">
        <w:rPr>
          <w:sz w:val="22"/>
          <w:szCs w:val="22"/>
        </w:rPr>
        <w:t xml:space="preserve">В рамках данного исследования были опрошены  14 преподавателей, которые ведут в </w:t>
      </w:r>
      <w:r w:rsidR="006667C5" w:rsidRPr="007308F9">
        <w:rPr>
          <w:sz w:val="22"/>
          <w:szCs w:val="22"/>
        </w:rPr>
        <w:t xml:space="preserve">УПТО </w:t>
      </w:r>
      <w:r w:rsidRPr="007308F9">
        <w:rPr>
          <w:sz w:val="22"/>
          <w:szCs w:val="22"/>
        </w:rPr>
        <w:t xml:space="preserve">дисциплину «Основы предпринимательства». </w:t>
      </w:r>
    </w:p>
    <w:p w:rsidR="00BC0216" w:rsidRPr="007308F9" w:rsidRDefault="00BC0216" w:rsidP="0018497F">
      <w:pPr>
        <w:spacing w:before="120" w:after="120"/>
        <w:jc w:val="both"/>
        <w:rPr>
          <w:sz w:val="22"/>
          <w:szCs w:val="22"/>
        </w:rPr>
      </w:pPr>
      <w:r w:rsidRPr="007308F9">
        <w:rPr>
          <w:sz w:val="22"/>
          <w:szCs w:val="22"/>
          <w:lang w:val="ro-RO"/>
        </w:rPr>
        <w:t xml:space="preserve">Оценивая введение </w:t>
      </w:r>
      <w:r w:rsidR="00BD75D3" w:rsidRPr="007308F9">
        <w:rPr>
          <w:sz w:val="22"/>
          <w:szCs w:val="22"/>
          <w:lang w:val="ro-RO"/>
        </w:rPr>
        <w:t xml:space="preserve">дисциплины «Основы предпринимательства» в рамках </w:t>
      </w:r>
      <w:r w:rsidR="006667C5" w:rsidRPr="007308F9">
        <w:rPr>
          <w:sz w:val="22"/>
          <w:szCs w:val="22"/>
        </w:rPr>
        <w:t>УПТО</w:t>
      </w:r>
      <w:r w:rsidRPr="007308F9">
        <w:rPr>
          <w:sz w:val="22"/>
          <w:szCs w:val="22"/>
          <w:lang w:val="ro-RO"/>
        </w:rPr>
        <w:t>, все опрошенны</w:t>
      </w:r>
      <w:r w:rsidR="003A5CB2" w:rsidRPr="007308F9">
        <w:rPr>
          <w:sz w:val="22"/>
          <w:szCs w:val="22"/>
        </w:rPr>
        <w:t>е</w:t>
      </w:r>
      <w:r w:rsidRPr="007308F9">
        <w:rPr>
          <w:sz w:val="22"/>
          <w:szCs w:val="22"/>
          <w:lang w:val="ro-RO"/>
        </w:rPr>
        <w:t xml:space="preserve"> преподавател</w:t>
      </w:r>
      <w:r w:rsidR="003A5CB2" w:rsidRPr="007308F9">
        <w:rPr>
          <w:sz w:val="22"/>
          <w:szCs w:val="22"/>
        </w:rPr>
        <w:t>и</w:t>
      </w:r>
      <w:r w:rsidRPr="007308F9">
        <w:rPr>
          <w:sz w:val="22"/>
          <w:szCs w:val="22"/>
          <w:lang w:val="ro-RO"/>
        </w:rPr>
        <w:t xml:space="preserve"> отметили</w:t>
      </w:r>
      <w:r w:rsidR="00BD75D3" w:rsidRPr="007308F9">
        <w:rPr>
          <w:sz w:val="22"/>
          <w:szCs w:val="22"/>
        </w:rPr>
        <w:t xml:space="preserve"> </w:t>
      </w:r>
      <w:r w:rsidR="00D1363F" w:rsidRPr="007308F9">
        <w:rPr>
          <w:sz w:val="22"/>
          <w:szCs w:val="22"/>
        </w:rPr>
        <w:t>оправданность</w:t>
      </w:r>
      <w:r w:rsidR="00BD75D3" w:rsidRPr="007308F9">
        <w:rPr>
          <w:sz w:val="22"/>
          <w:szCs w:val="22"/>
        </w:rPr>
        <w:t xml:space="preserve"> </w:t>
      </w:r>
      <w:r w:rsidR="00D1363F" w:rsidRPr="007308F9">
        <w:rPr>
          <w:sz w:val="22"/>
          <w:szCs w:val="22"/>
        </w:rPr>
        <w:t>этого шага</w:t>
      </w:r>
      <w:r w:rsidRPr="007308F9">
        <w:rPr>
          <w:sz w:val="22"/>
          <w:szCs w:val="22"/>
          <w:lang w:val="ro-RO"/>
        </w:rPr>
        <w:t xml:space="preserve">. </w:t>
      </w:r>
      <w:proofErr w:type="spellStart"/>
      <w:r w:rsidR="002001F2" w:rsidRPr="007308F9">
        <w:rPr>
          <w:sz w:val="22"/>
          <w:szCs w:val="22"/>
        </w:rPr>
        <w:t>Куррикулум</w:t>
      </w:r>
      <w:r w:rsidR="00E20322" w:rsidRPr="007308F9">
        <w:rPr>
          <w:sz w:val="22"/>
          <w:szCs w:val="22"/>
        </w:rPr>
        <w:t>у</w:t>
      </w:r>
      <w:proofErr w:type="spellEnd"/>
      <w:r w:rsidR="00E20322" w:rsidRPr="007308F9">
        <w:rPr>
          <w:sz w:val="22"/>
          <w:szCs w:val="22"/>
        </w:rPr>
        <w:t xml:space="preserve"> дали </w:t>
      </w:r>
      <w:r w:rsidR="00E20322" w:rsidRPr="007308F9">
        <w:rPr>
          <w:i/>
          <w:sz w:val="22"/>
          <w:szCs w:val="22"/>
        </w:rPr>
        <w:t>в</w:t>
      </w:r>
      <w:r w:rsidR="00BD75D3" w:rsidRPr="007308F9">
        <w:rPr>
          <w:i/>
          <w:sz w:val="22"/>
          <w:szCs w:val="22"/>
        </w:rPr>
        <w:t>ысок</w:t>
      </w:r>
      <w:r w:rsidR="00E20322" w:rsidRPr="007308F9">
        <w:rPr>
          <w:i/>
          <w:sz w:val="22"/>
          <w:szCs w:val="22"/>
        </w:rPr>
        <w:t>ую</w:t>
      </w:r>
      <w:r w:rsidR="00BD75D3" w:rsidRPr="007308F9">
        <w:rPr>
          <w:i/>
          <w:sz w:val="22"/>
          <w:szCs w:val="22"/>
        </w:rPr>
        <w:t xml:space="preserve"> </w:t>
      </w:r>
      <w:r w:rsidR="00077317" w:rsidRPr="007308F9">
        <w:rPr>
          <w:sz w:val="22"/>
          <w:szCs w:val="22"/>
        </w:rPr>
        <w:t>оцен</w:t>
      </w:r>
      <w:r w:rsidR="00E20322" w:rsidRPr="007308F9">
        <w:rPr>
          <w:sz w:val="22"/>
          <w:szCs w:val="22"/>
        </w:rPr>
        <w:t>ку</w:t>
      </w:r>
      <w:r w:rsidR="00077317" w:rsidRPr="007308F9">
        <w:rPr>
          <w:sz w:val="22"/>
          <w:szCs w:val="22"/>
        </w:rPr>
        <w:t xml:space="preserve"> </w:t>
      </w:r>
      <w:r w:rsidR="002001F2" w:rsidRPr="007308F9">
        <w:rPr>
          <w:sz w:val="22"/>
          <w:szCs w:val="22"/>
          <w:lang w:val="ro-RO"/>
        </w:rPr>
        <w:t>78</w:t>
      </w:r>
      <w:r w:rsidR="002001F2" w:rsidRPr="007308F9">
        <w:rPr>
          <w:sz w:val="22"/>
          <w:szCs w:val="22"/>
        </w:rPr>
        <w:t xml:space="preserve">,6% </w:t>
      </w:r>
      <w:r w:rsidR="00077317" w:rsidRPr="007308F9">
        <w:rPr>
          <w:sz w:val="22"/>
          <w:szCs w:val="22"/>
        </w:rPr>
        <w:t>преподавателей</w:t>
      </w:r>
      <w:r w:rsidR="002001F2" w:rsidRPr="007308F9">
        <w:rPr>
          <w:sz w:val="22"/>
          <w:szCs w:val="22"/>
        </w:rPr>
        <w:t xml:space="preserve">. </w:t>
      </w:r>
      <w:r w:rsidR="00194D2A" w:rsidRPr="007308F9">
        <w:rPr>
          <w:sz w:val="22"/>
          <w:szCs w:val="22"/>
        </w:rPr>
        <w:t xml:space="preserve">Главные модули дисциплины </w:t>
      </w:r>
      <w:r w:rsidRPr="007308F9">
        <w:rPr>
          <w:sz w:val="22"/>
          <w:szCs w:val="22"/>
        </w:rPr>
        <w:t xml:space="preserve"> </w:t>
      </w:r>
      <w:r w:rsidR="00E20322" w:rsidRPr="007308F9">
        <w:rPr>
          <w:sz w:val="22"/>
          <w:szCs w:val="22"/>
        </w:rPr>
        <w:t>также были высоко</w:t>
      </w:r>
      <w:r w:rsidRPr="007308F9">
        <w:rPr>
          <w:sz w:val="22"/>
          <w:szCs w:val="22"/>
        </w:rPr>
        <w:t xml:space="preserve"> </w:t>
      </w:r>
      <w:r w:rsidR="00DE4AA3" w:rsidRPr="007308F9">
        <w:rPr>
          <w:sz w:val="22"/>
          <w:szCs w:val="22"/>
        </w:rPr>
        <w:t xml:space="preserve"> оцен</w:t>
      </w:r>
      <w:r w:rsidR="00E20322" w:rsidRPr="007308F9">
        <w:rPr>
          <w:sz w:val="22"/>
          <w:szCs w:val="22"/>
        </w:rPr>
        <w:t>ены</w:t>
      </w:r>
      <w:r w:rsidR="00DE4AA3" w:rsidRPr="007308F9">
        <w:rPr>
          <w:sz w:val="22"/>
          <w:szCs w:val="22"/>
        </w:rPr>
        <w:t xml:space="preserve"> преподавател</w:t>
      </w:r>
      <w:r w:rsidR="00E20322" w:rsidRPr="007308F9">
        <w:rPr>
          <w:sz w:val="22"/>
          <w:szCs w:val="22"/>
        </w:rPr>
        <w:t>ями, в частности</w:t>
      </w:r>
      <w:r w:rsidR="00DE4AA3" w:rsidRPr="007308F9">
        <w:rPr>
          <w:sz w:val="22"/>
          <w:szCs w:val="22"/>
        </w:rPr>
        <w:t xml:space="preserve">: </w:t>
      </w:r>
      <w:r w:rsidRPr="007308F9">
        <w:rPr>
          <w:sz w:val="22"/>
          <w:szCs w:val="22"/>
        </w:rPr>
        <w:t xml:space="preserve"> </w:t>
      </w:r>
    </w:p>
    <w:p w:rsidR="00BC0216" w:rsidRPr="007308F9" w:rsidRDefault="00194D2A" w:rsidP="00E20322">
      <w:pPr>
        <w:pStyle w:val="a4"/>
        <w:numPr>
          <w:ilvl w:val="0"/>
          <w:numId w:val="3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Маркетинг</w:t>
      </w:r>
      <w:r w:rsidR="00BC0216" w:rsidRPr="007308F9">
        <w:rPr>
          <w:sz w:val="22"/>
          <w:szCs w:val="22"/>
          <w:lang w:val="ro-RO"/>
        </w:rPr>
        <w:t xml:space="preserve"> </w:t>
      </w:r>
      <w:r w:rsidR="00BC0216" w:rsidRPr="007308F9">
        <w:rPr>
          <w:sz w:val="22"/>
          <w:szCs w:val="22"/>
        </w:rPr>
        <w:t>(</w:t>
      </w:r>
      <w:r w:rsidR="00E20322" w:rsidRPr="007308F9">
        <w:rPr>
          <w:sz w:val="22"/>
          <w:szCs w:val="22"/>
        </w:rPr>
        <w:t xml:space="preserve">дали </w:t>
      </w:r>
      <w:r w:rsidR="00E20322" w:rsidRPr="007308F9">
        <w:rPr>
          <w:i/>
          <w:sz w:val="22"/>
          <w:szCs w:val="22"/>
        </w:rPr>
        <w:t>высокую оценку</w:t>
      </w:r>
      <w:r w:rsidR="00E20322" w:rsidRPr="007308F9">
        <w:rPr>
          <w:sz w:val="22"/>
          <w:szCs w:val="22"/>
        </w:rPr>
        <w:t xml:space="preserve"> </w:t>
      </w:r>
      <w:r w:rsidR="00BC0216" w:rsidRPr="007308F9">
        <w:rPr>
          <w:sz w:val="22"/>
          <w:szCs w:val="22"/>
        </w:rPr>
        <w:t xml:space="preserve">92,9% респондентов), </w:t>
      </w:r>
    </w:p>
    <w:p w:rsidR="00BC0216" w:rsidRPr="007308F9" w:rsidRDefault="00194D2A" w:rsidP="00E20322">
      <w:pPr>
        <w:pStyle w:val="a4"/>
        <w:numPr>
          <w:ilvl w:val="0"/>
          <w:numId w:val="3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Бизнес-планирование</w:t>
      </w:r>
      <w:r w:rsidR="00BC0216" w:rsidRPr="007308F9">
        <w:rPr>
          <w:sz w:val="22"/>
          <w:szCs w:val="22"/>
          <w:lang w:val="en-US"/>
        </w:rPr>
        <w:t xml:space="preserve"> (85,7%)</w:t>
      </w:r>
      <w:r w:rsidR="00BC0216" w:rsidRPr="007308F9">
        <w:rPr>
          <w:sz w:val="22"/>
          <w:szCs w:val="22"/>
        </w:rPr>
        <w:t>,</w:t>
      </w:r>
      <w:r w:rsidR="00BC0216" w:rsidRPr="007308F9">
        <w:rPr>
          <w:sz w:val="22"/>
          <w:szCs w:val="22"/>
          <w:lang w:val="en-US"/>
        </w:rPr>
        <w:t xml:space="preserve"> </w:t>
      </w:r>
    </w:p>
    <w:p w:rsidR="00BC0216" w:rsidRPr="00EB34E5" w:rsidRDefault="00194D2A" w:rsidP="00E20322">
      <w:pPr>
        <w:pStyle w:val="a4"/>
        <w:numPr>
          <w:ilvl w:val="0"/>
          <w:numId w:val="3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B34E5">
        <w:rPr>
          <w:sz w:val="22"/>
          <w:szCs w:val="22"/>
        </w:rPr>
        <w:t>Элементы  менеджмента и управление рисками</w:t>
      </w:r>
      <w:r w:rsidR="00BC0216" w:rsidRPr="00EB34E5">
        <w:rPr>
          <w:sz w:val="22"/>
          <w:szCs w:val="22"/>
        </w:rPr>
        <w:t xml:space="preserve"> (78,6%). </w:t>
      </w:r>
    </w:p>
    <w:p w:rsidR="00BC0216" w:rsidRPr="00EB34E5" w:rsidRDefault="00194D2A" w:rsidP="00E20322">
      <w:pPr>
        <w:pStyle w:val="a4"/>
        <w:numPr>
          <w:ilvl w:val="0"/>
          <w:numId w:val="3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B34E5">
        <w:rPr>
          <w:sz w:val="22"/>
          <w:szCs w:val="22"/>
        </w:rPr>
        <w:t>Предпринимательство – возможность для профессиональной карьеры</w:t>
      </w:r>
      <w:r w:rsidR="00BC0216" w:rsidRPr="00EB34E5">
        <w:rPr>
          <w:sz w:val="22"/>
          <w:szCs w:val="22"/>
        </w:rPr>
        <w:t xml:space="preserve"> (57,1%),</w:t>
      </w:r>
    </w:p>
    <w:p w:rsidR="00BC0216" w:rsidRPr="00194D2A" w:rsidRDefault="00194D2A" w:rsidP="00E20322">
      <w:pPr>
        <w:pStyle w:val="a4"/>
        <w:numPr>
          <w:ilvl w:val="0"/>
          <w:numId w:val="3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B34E5">
        <w:rPr>
          <w:sz w:val="22"/>
          <w:szCs w:val="22"/>
        </w:rPr>
        <w:t>Финансирование и учет предпринимательской деятельности</w:t>
      </w:r>
      <w:r w:rsidR="00BC0216" w:rsidRPr="00194D2A">
        <w:rPr>
          <w:sz w:val="22"/>
          <w:szCs w:val="22"/>
        </w:rPr>
        <w:t xml:space="preserve"> (42,9%). </w:t>
      </w:r>
    </w:p>
    <w:p w:rsidR="007308F9" w:rsidRDefault="00BC0216" w:rsidP="0018497F">
      <w:pPr>
        <w:spacing w:before="120" w:after="120"/>
        <w:jc w:val="both"/>
        <w:rPr>
          <w:sz w:val="22"/>
          <w:szCs w:val="22"/>
          <w:lang w:val="ro-RO"/>
        </w:rPr>
      </w:pPr>
      <w:r w:rsidRPr="0018497F">
        <w:rPr>
          <w:sz w:val="22"/>
          <w:szCs w:val="22"/>
          <w:lang w:val="ro-RO"/>
        </w:rPr>
        <w:t>Основные предложения преподавателей</w:t>
      </w:r>
      <w:r w:rsidR="00DC30BF" w:rsidRPr="00194D2A">
        <w:rPr>
          <w:sz w:val="22"/>
          <w:szCs w:val="22"/>
        </w:rPr>
        <w:t xml:space="preserve">, </w:t>
      </w:r>
      <w:r w:rsidR="00DC30BF" w:rsidRPr="0018497F">
        <w:rPr>
          <w:sz w:val="22"/>
          <w:szCs w:val="22"/>
        </w:rPr>
        <w:t>связанные</w:t>
      </w:r>
      <w:r w:rsidR="00DC30BF" w:rsidRPr="00194D2A">
        <w:rPr>
          <w:sz w:val="22"/>
          <w:szCs w:val="22"/>
        </w:rPr>
        <w:t xml:space="preserve"> </w:t>
      </w:r>
      <w:r w:rsidR="00DC30BF" w:rsidRPr="0018497F">
        <w:rPr>
          <w:sz w:val="22"/>
          <w:szCs w:val="22"/>
        </w:rPr>
        <w:t>с</w:t>
      </w:r>
      <w:r w:rsidR="00194D2A">
        <w:rPr>
          <w:sz w:val="22"/>
          <w:szCs w:val="22"/>
        </w:rPr>
        <w:t xml:space="preserve"> улучшением дидактических материалов,</w:t>
      </w:r>
      <w:r w:rsidR="00DC30BF" w:rsidRPr="00194D2A">
        <w:rPr>
          <w:sz w:val="22"/>
          <w:szCs w:val="22"/>
          <w:u w:val="single"/>
        </w:rPr>
        <w:t xml:space="preserve"> </w:t>
      </w:r>
      <w:r w:rsidR="00DC30BF" w:rsidRPr="00194D2A">
        <w:rPr>
          <w:sz w:val="22"/>
          <w:szCs w:val="22"/>
        </w:rPr>
        <w:t>которыми они пользуются,</w:t>
      </w:r>
      <w:r w:rsidRPr="00194D2A">
        <w:rPr>
          <w:sz w:val="22"/>
          <w:szCs w:val="22"/>
          <w:lang w:val="ro-RO"/>
        </w:rPr>
        <w:t xml:space="preserve"> касались  необходимости  </w:t>
      </w:r>
      <w:r w:rsidR="00194D2A">
        <w:rPr>
          <w:sz w:val="22"/>
          <w:szCs w:val="22"/>
        </w:rPr>
        <w:t>пересмотра модуля</w:t>
      </w:r>
      <w:r w:rsidRPr="0018497F">
        <w:rPr>
          <w:sz w:val="22"/>
          <w:szCs w:val="22"/>
          <w:lang w:val="ro-RO"/>
        </w:rPr>
        <w:t xml:space="preserve"> «</w:t>
      </w:r>
      <w:r w:rsidR="00194D2A">
        <w:rPr>
          <w:i/>
          <w:sz w:val="22"/>
          <w:szCs w:val="22"/>
        </w:rPr>
        <w:t>Финансирование и учет предпринимательской деятельности</w:t>
      </w:r>
      <w:r w:rsidRPr="0018497F">
        <w:rPr>
          <w:sz w:val="22"/>
          <w:szCs w:val="22"/>
          <w:lang w:val="ro-RO"/>
        </w:rPr>
        <w:t xml:space="preserve">». </w:t>
      </w:r>
      <w:r w:rsidRPr="00586994">
        <w:rPr>
          <w:sz w:val="22"/>
          <w:szCs w:val="22"/>
          <w:lang w:val="ro-RO"/>
        </w:rPr>
        <w:t xml:space="preserve">Прежде всего, имелось ввиду  упрощение или </w:t>
      </w:r>
      <w:r w:rsidR="00586994" w:rsidRPr="00586994">
        <w:rPr>
          <w:sz w:val="22"/>
          <w:szCs w:val="22"/>
          <w:lang w:val="ro-RO"/>
        </w:rPr>
        <w:t xml:space="preserve">исключение некоторых тем, относящихся </w:t>
      </w:r>
      <w:r w:rsidR="00586994">
        <w:rPr>
          <w:sz w:val="22"/>
          <w:szCs w:val="22"/>
        </w:rPr>
        <w:t xml:space="preserve">к </w:t>
      </w:r>
      <w:r w:rsidR="000C3251">
        <w:rPr>
          <w:sz w:val="22"/>
          <w:szCs w:val="22"/>
        </w:rPr>
        <w:t xml:space="preserve">бухгалтерскому </w:t>
      </w:r>
      <w:r w:rsidR="00586994">
        <w:rPr>
          <w:sz w:val="22"/>
          <w:szCs w:val="22"/>
        </w:rPr>
        <w:t>учету, бухгалтерским счетам, бухгалтерскому балансу</w:t>
      </w:r>
      <w:r w:rsidRPr="00586994">
        <w:rPr>
          <w:sz w:val="22"/>
          <w:szCs w:val="22"/>
          <w:lang w:val="ro-RO"/>
        </w:rPr>
        <w:t xml:space="preserve">. </w:t>
      </w:r>
    </w:p>
    <w:p w:rsidR="00BC0216" w:rsidRPr="0018497F" w:rsidRDefault="00BC0216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Предложения отдельных преподавателей касались также:</w:t>
      </w:r>
    </w:p>
    <w:p w:rsidR="00BC0216" w:rsidRPr="0018497F" w:rsidRDefault="00BC0216" w:rsidP="00586994">
      <w:pPr>
        <w:pStyle w:val="a4"/>
        <w:numPr>
          <w:ilvl w:val="0"/>
          <w:numId w:val="3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Включения  в дидактические материалы  </w:t>
      </w:r>
      <w:r w:rsidR="00586994">
        <w:rPr>
          <w:sz w:val="22"/>
          <w:szCs w:val="22"/>
        </w:rPr>
        <w:t>более конкретн</w:t>
      </w:r>
      <w:r w:rsidR="00852247">
        <w:rPr>
          <w:sz w:val="22"/>
          <w:szCs w:val="22"/>
        </w:rPr>
        <w:t>ых</w:t>
      </w:r>
      <w:r w:rsidR="00586994">
        <w:rPr>
          <w:sz w:val="22"/>
          <w:szCs w:val="22"/>
        </w:rPr>
        <w:t xml:space="preserve"> </w:t>
      </w:r>
      <w:r w:rsidR="00852247">
        <w:rPr>
          <w:sz w:val="22"/>
          <w:szCs w:val="22"/>
        </w:rPr>
        <w:t>примеров</w:t>
      </w:r>
      <w:r w:rsidR="00586994">
        <w:rPr>
          <w:sz w:val="22"/>
          <w:szCs w:val="22"/>
        </w:rPr>
        <w:t>, относящ</w:t>
      </w:r>
      <w:r w:rsidR="00852247">
        <w:rPr>
          <w:sz w:val="22"/>
          <w:szCs w:val="22"/>
        </w:rPr>
        <w:t>их</w:t>
      </w:r>
      <w:r w:rsidR="00586994">
        <w:rPr>
          <w:sz w:val="22"/>
          <w:szCs w:val="22"/>
        </w:rPr>
        <w:t xml:space="preserve">ся к </w:t>
      </w:r>
      <w:r w:rsidR="00EB34E5">
        <w:rPr>
          <w:sz w:val="22"/>
          <w:szCs w:val="22"/>
        </w:rPr>
        <w:t xml:space="preserve">модулю </w:t>
      </w:r>
      <w:r w:rsidR="00EB34E5" w:rsidRPr="007308F9">
        <w:rPr>
          <w:sz w:val="22"/>
          <w:szCs w:val="22"/>
        </w:rPr>
        <w:t>«Предпринимательство – возможность для профессиональной карьеры»</w:t>
      </w:r>
      <w:r w:rsidRPr="007308F9">
        <w:rPr>
          <w:sz w:val="22"/>
          <w:szCs w:val="22"/>
        </w:rPr>
        <w:t>,</w:t>
      </w:r>
      <w:r w:rsidRPr="0018497F">
        <w:rPr>
          <w:sz w:val="22"/>
          <w:szCs w:val="22"/>
        </w:rPr>
        <w:t xml:space="preserve"> в том числе </w:t>
      </w:r>
      <w:r w:rsidR="00586994">
        <w:rPr>
          <w:sz w:val="22"/>
          <w:szCs w:val="22"/>
        </w:rPr>
        <w:t>использование успешных историй</w:t>
      </w:r>
      <w:r w:rsidRPr="0018497F">
        <w:rPr>
          <w:sz w:val="22"/>
          <w:szCs w:val="22"/>
        </w:rPr>
        <w:t>.</w:t>
      </w:r>
    </w:p>
    <w:p w:rsidR="00BC0216" w:rsidRPr="00586994" w:rsidRDefault="00586994" w:rsidP="00586994">
      <w:pPr>
        <w:pStyle w:val="a4"/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Включение</w:t>
      </w:r>
      <w:r w:rsidR="00BC0216" w:rsidRPr="00586994">
        <w:rPr>
          <w:sz w:val="22"/>
          <w:szCs w:val="22"/>
        </w:rPr>
        <w:t xml:space="preserve">  </w:t>
      </w:r>
      <w:r w:rsidR="00BC0216" w:rsidRPr="0018497F">
        <w:rPr>
          <w:sz w:val="22"/>
          <w:szCs w:val="22"/>
        </w:rPr>
        <w:t>в</w:t>
      </w:r>
      <w:r w:rsidR="00BC0216" w:rsidRPr="00586994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дисциплину</w:t>
      </w:r>
      <w:r w:rsidR="00BC0216" w:rsidRPr="00586994">
        <w:rPr>
          <w:sz w:val="22"/>
          <w:szCs w:val="22"/>
        </w:rPr>
        <w:t xml:space="preserve"> </w:t>
      </w:r>
      <w:r>
        <w:rPr>
          <w:sz w:val="22"/>
          <w:szCs w:val="22"/>
        </w:rPr>
        <w:t>некоторых</w:t>
      </w:r>
      <w:r w:rsidRPr="00586994">
        <w:rPr>
          <w:sz w:val="22"/>
          <w:szCs w:val="22"/>
        </w:rPr>
        <w:t xml:space="preserve"> </w:t>
      </w:r>
      <w:r>
        <w:rPr>
          <w:sz w:val="22"/>
          <w:szCs w:val="22"/>
        </w:rPr>
        <w:t>тем</w:t>
      </w:r>
      <w:r w:rsidRPr="00586994">
        <w:rPr>
          <w:sz w:val="22"/>
          <w:szCs w:val="22"/>
        </w:rPr>
        <w:t>,</w:t>
      </w:r>
      <w:r>
        <w:rPr>
          <w:sz w:val="22"/>
          <w:szCs w:val="22"/>
        </w:rPr>
        <w:t xml:space="preserve"> связанных с соответствием качества молдавской продукции</w:t>
      </w:r>
      <w:r w:rsidR="00DB0E40">
        <w:rPr>
          <w:sz w:val="22"/>
          <w:szCs w:val="22"/>
        </w:rPr>
        <w:t>/</w:t>
      </w:r>
      <w:r>
        <w:rPr>
          <w:sz w:val="22"/>
          <w:szCs w:val="22"/>
        </w:rPr>
        <w:t>услуг</w:t>
      </w:r>
      <w:r w:rsidRPr="00586994">
        <w:rPr>
          <w:sz w:val="22"/>
          <w:szCs w:val="22"/>
        </w:rPr>
        <w:t xml:space="preserve"> </w:t>
      </w:r>
      <w:r>
        <w:rPr>
          <w:sz w:val="22"/>
          <w:szCs w:val="22"/>
        </w:rPr>
        <w:t>европейским стандартам</w:t>
      </w:r>
      <w:r w:rsidR="00BC0216" w:rsidRPr="00586994">
        <w:rPr>
          <w:sz w:val="22"/>
          <w:szCs w:val="22"/>
        </w:rPr>
        <w:t xml:space="preserve">, </w:t>
      </w:r>
      <w:r w:rsidR="00BC0216" w:rsidRPr="0018497F">
        <w:rPr>
          <w:sz w:val="22"/>
          <w:szCs w:val="22"/>
        </w:rPr>
        <w:t>а</w:t>
      </w:r>
      <w:r w:rsidR="00BC0216" w:rsidRPr="00586994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также</w:t>
      </w:r>
      <w:r w:rsidR="00DB0E40">
        <w:rPr>
          <w:sz w:val="22"/>
          <w:szCs w:val="22"/>
        </w:rPr>
        <w:t xml:space="preserve"> с</w:t>
      </w:r>
      <w:r w:rsidR="00BC0216" w:rsidRPr="00586994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други</w:t>
      </w:r>
      <w:r w:rsidR="00DB0E40">
        <w:rPr>
          <w:sz w:val="22"/>
          <w:szCs w:val="22"/>
        </w:rPr>
        <w:t>ми</w:t>
      </w:r>
      <w:r w:rsidR="00BC0216" w:rsidRPr="005869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аспект</w:t>
      </w:r>
      <w:r w:rsidR="00DB0E40">
        <w:rPr>
          <w:sz w:val="22"/>
          <w:szCs w:val="22"/>
        </w:rPr>
        <w:t>ами</w:t>
      </w:r>
      <w:r>
        <w:rPr>
          <w:sz w:val="22"/>
          <w:szCs w:val="22"/>
        </w:rPr>
        <w:t>, относящи</w:t>
      </w:r>
      <w:r w:rsidR="00DB0E40">
        <w:rPr>
          <w:sz w:val="22"/>
          <w:szCs w:val="22"/>
        </w:rPr>
        <w:t>ми</w:t>
      </w:r>
      <w:r>
        <w:rPr>
          <w:sz w:val="22"/>
          <w:szCs w:val="22"/>
        </w:rPr>
        <w:t>ся к интеграции в европейский рынок</w:t>
      </w:r>
      <w:r w:rsidR="00BC0216" w:rsidRPr="00586994">
        <w:rPr>
          <w:sz w:val="22"/>
          <w:szCs w:val="22"/>
        </w:rPr>
        <w:t>.</w:t>
      </w:r>
    </w:p>
    <w:p w:rsidR="00BC0216" w:rsidRDefault="00BC0216" w:rsidP="0018497F">
      <w:pPr>
        <w:autoSpaceDE w:val="0"/>
        <w:autoSpaceDN w:val="0"/>
        <w:adjustRightInd w:val="0"/>
        <w:spacing w:before="120" w:after="120"/>
        <w:contextualSpacing/>
        <w:jc w:val="both"/>
        <w:rPr>
          <w:sz w:val="22"/>
          <w:szCs w:val="22"/>
          <w:lang w:val="en-US"/>
        </w:rPr>
      </w:pPr>
      <w:r w:rsidRPr="0018497F">
        <w:rPr>
          <w:sz w:val="22"/>
          <w:szCs w:val="22"/>
          <w:u w:val="single"/>
        </w:rPr>
        <w:t>Преподавателям</w:t>
      </w:r>
      <w:r w:rsidRPr="00586994">
        <w:rPr>
          <w:sz w:val="22"/>
          <w:szCs w:val="22"/>
          <w:u w:val="single"/>
        </w:rPr>
        <w:t xml:space="preserve"> </w:t>
      </w:r>
      <w:r w:rsidRPr="0018497F">
        <w:rPr>
          <w:sz w:val="22"/>
          <w:szCs w:val="22"/>
          <w:u w:val="single"/>
        </w:rPr>
        <w:t>был</w:t>
      </w:r>
      <w:r w:rsidRPr="00586994">
        <w:rPr>
          <w:sz w:val="22"/>
          <w:szCs w:val="22"/>
          <w:u w:val="single"/>
        </w:rPr>
        <w:t xml:space="preserve"> </w:t>
      </w:r>
      <w:r w:rsidRPr="0018497F">
        <w:rPr>
          <w:sz w:val="22"/>
          <w:szCs w:val="22"/>
          <w:u w:val="single"/>
        </w:rPr>
        <w:t>задан</w:t>
      </w:r>
      <w:r w:rsidRPr="00586994">
        <w:rPr>
          <w:sz w:val="22"/>
          <w:szCs w:val="22"/>
          <w:u w:val="single"/>
        </w:rPr>
        <w:t xml:space="preserve"> </w:t>
      </w:r>
      <w:r w:rsidR="00586994">
        <w:rPr>
          <w:sz w:val="22"/>
          <w:szCs w:val="22"/>
          <w:u w:val="single"/>
        </w:rPr>
        <w:t>вопрос</w:t>
      </w:r>
      <w:r w:rsidR="00DB0E40">
        <w:rPr>
          <w:sz w:val="22"/>
          <w:szCs w:val="22"/>
          <w:u w:val="single"/>
        </w:rPr>
        <w:t>, с</w:t>
      </w:r>
      <w:r w:rsidR="00586994">
        <w:rPr>
          <w:sz w:val="22"/>
          <w:szCs w:val="22"/>
          <w:u w:val="single"/>
        </w:rPr>
        <w:t xml:space="preserve"> какими проблемами</w:t>
      </w:r>
      <w:r w:rsidRPr="00586994">
        <w:rPr>
          <w:sz w:val="22"/>
          <w:szCs w:val="22"/>
          <w:u w:val="single"/>
        </w:rPr>
        <w:t xml:space="preserve"> </w:t>
      </w:r>
      <w:r w:rsidRPr="0018497F">
        <w:rPr>
          <w:sz w:val="22"/>
          <w:szCs w:val="22"/>
          <w:u w:val="single"/>
        </w:rPr>
        <w:t>они</w:t>
      </w:r>
      <w:r w:rsidRPr="00586994">
        <w:rPr>
          <w:sz w:val="22"/>
          <w:szCs w:val="22"/>
          <w:u w:val="single"/>
        </w:rPr>
        <w:t xml:space="preserve"> </w:t>
      </w:r>
      <w:r w:rsidRPr="0018497F">
        <w:rPr>
          <w:sz w:val="22"/>
          <w:szCs w:val="22"/>
          <w:u w:val="single"/>
        </w:rPr>
        <w:t>столкнулись</w:t>
      </w:r>
      <w:r w:rsidR="00586994">
        <w:rPr>
          <w:sz w:val="22"/>
          <w:szCs w:val="22"/>
          <w:u w:val="single"/>
        </w:rPr>
        <w:t xml:space="preserve"> в процессе преподавания дисциплины «Основы предпринимательства»</w:t>
      </w:r>
      <w:r w:rsidRPr="00586994">
        <w:rPr>
          <w:sz w:val="22"/>
          <w:szCs w:val="22"/>
          <w:u w:val="single"/>
        </w:rPr>
        <w:t xml:space="preserve">? </w:t>
      </w:r>
      <w:r w:rsidRPr="0018497F">
        <w:rPr>
          <w:sz w:val="22"/>
          <w:szCs w:val="22"/>
        </w:rPr>
        <w:t>Высказанные</w:t>
      </w:r>
      <w:r w:rsidRPr="0018497F">
        <w:rPr>
          <w:sz w:val="22"/>
          <w:szCs w:val="22"/>
          <w:lang w:val="en-US"/>
        </w:rPr>
        <w:t xml:space="preserve"> </w:t>
      </w:r>
      <w:r w:rsidRPr="0018497F">
        <w:rPr>
          <w:sz w:val="22"/>
          <w:szCs w:val="22"/>
        </w:rPr>
        <w:t>ими</w:t>
      </w:r>
      <w:r w:rsidRPr="0018497F">
        <w:rPr>
          <w:sz w:val="22"/>
          <w:szCs w:val="22"/>
          <w:lang w:val="en-US"/>
        </w:rPr>
        <w:t xml:space="preserve"> </w:t>
      </w:r>
      <w:r w:rsidRPr="0018497F">
        <w:rPr>
          <w:sz w:val="22"/>
          <w:szCs w:val="22"/>
        </w:rPr>
        <w:t>проблемы</w:t>
      </w:r>
      <w:r w:rsidRPr="0018497F">
        <w:rPr>
          <w:sz w:val="22"/>
          <w:szCs w:val="22"/>
          <w:lang w:val="en-US"/>
        </w:rPr>
        <w:t xml:space="preserve"> </w:t>
      </w:r>
      <w:r w:rsidRPr="0018497F">
        <w:rPr>
          <w:sz w:val="22"/>
          <w:szCs w:val="22"/>
        </w:rPr>
        <w:t>касались</w:t>
      </w:r>
      <w:r w:rsidRPr="0018497F">
        <w:rPr>
          <w:sz w:val="22"/>
          <w:szCs w:val="22"/>
          <w:lang w:val="en-US"/>
        </w:rPr>
        <w:t xml:space="preserve"> </w:t>
      </w:r>
      <w:r w:rsidRPr="0018497F">
        <w:rPr>
          <w:sz w:val="22"/>
          <w:szCs w:val="22"/>
        </w:rPr>
        <w:t>следующих</w:t>
      </w:r>
      <w:r w:rsidRPr="0018497F">
        <w:rPr>
          <w:sz w:val="22"/>
          <w:szCs w:val="22"/>
          <w:lang w:val="en-US"/>
        </w:rPr>
        <w:t xml:space="preserve"> </w:t>
      </w:r>
      <w:r w:rsidRPr="0018497F">
        <w:rPr>
          <w:sz w:val="22"/>
          <w:szCs w:val="22"/>
        </w:rPr>
        <w:t>аспектов</w:t>
      </w:r>
      <w:r w:rsidRPr="0018497F">
        <w:rPr>
          <w:sz w:val="22"/>
          <w:szCs w:val="22"/>
          <w:lang w:val="en-US"/>
        </w:rPr>
        <w:t>:</w:t>
      </w:r>
    </w:p>
    <w:p w:rsidR="00BC0216" w:rsidRPr="00586994" w:rsidRDefault="00BC0216" w:rsidP="00057330">
      <w:pPr>
        <w:pStyle w:val="a4"/>
        <w:numPr>
          <w:ilvl w:val="0"/>
          <w:numId w:val="38"/>
        </w:numPr>
        <w:spacing w:before="120" w:after="120"/>
        <w:ind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Отдельные</w:t>
      </w:r>
      <w:r w:rsidRPr="00586994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темы</w:t>
      </w:r>
      <w:r w:rsidRPr="00586994">
        <w:rPr>
          <w:sz w:val="22"/>
          <w:szCs w:val="22"/>
        </w:rPr>
        <w:t xml:space="preserve">  </w:t>
      </w:r>
      <w:r w:rsidRPr="0018497F">
        <w:rPr>
          <w:sz w:val="22"/>
          <w:szCs w:val="22"/>
        </w:rPr>
        <w:t>являются</w:t>
      </w:r>
      <w:r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сложными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для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учащихся</w:t>
      </w:r>
      <w:r w:rsidR="00586994" w:rsidRPr="00586994">
        <w:rPr>
          <w:sz w:val="22"/>
          <w:szCs w:val="22"/>
        </w:rPr>
        <w:t>,</w:t>
      </w:r>
      <w:r w:rsidRPr="00586994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прежде</w:t>
      </w:r>
      <w:r w:rsidRPr="00586994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всего</w:t>
      </w:r>
      <w:r w:rsidRPr="00586994">
        <w:rPr>
          <w:sz w:val="22"/>
          <w:szCs w:val="22"/>
        </w:rPr>
        <w:t xml:space="preserve">, </w:t>
      </w:r>
      <w:r w:rsidR="00DB0E40">
        <w:rPr>
          <w:sz w:val="22"/>
          <w:szCs w:val="22"/>
        </w:rPr>
        <w:t>относящиеся к</w:t>
      </w:r>
      <w:r w:rsidRPr="00586994">
        <w:rPr>
          <w:sz w:val="22"/>
          <w:szCs w:val="22"/>
        </w:rPr>
        <w:t xml:space="preserve"> 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бухгалтер</w:t>
      </w:r>
      <w:r w:rsidR="00FA0BAA">
        <w:rPr>
          <w:sz w:val="22"/>
          <w:szCs w:val="22"/>
        </w:rPr>
        <w:t>ии</w:t>
      </w:r>
      <w:r w:rsidR="00586994" w:rsidRPr="00586994">
        <w:rPr>
          <w:sz w:val="22"/>
          <w:szCs w:val="22"/>
        </w:rPr>
        <w:t xml:space="preserve"> </w:t>
      </w:r>
      <w:r w:rsidRPr="00586994">
        <w:rPr>
          <w:sz w:val="22"/>
          <w:szCs w:val="22"/>
        </w:rPr>
        <w:t>(</w:t>
      </w:r>
      <w:r w:rsidR="00586994">
        <w:rPr>
          <w:sz w:val="22"/>
          <w:szCs w:val="22"/>
        </w:rPr>
        <w:t>бухгалтерский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балан</w:t>
      </w:r>
      <w:r w:rsidR="00122F34">
        <w:rPr>
          <w:sz w:val="22"/>
          <w:szCs w:val="22"/>
        </w:rPr>
        <w:t>с</w:t>
      </w:r>
      <w:r w:rsidR="00586994" w:rsidRPr="00586994">
        <w:rPr>
          <w:sz w:val="22"/>
          <w:szCs w:val="22"/>
        </w:rPr>
        <w:t xml:space="preserve">, </w:t>
      </w:r>
      <w:r w:rsidR="00586994">
        <w:rPr>
          <w:sz w:val="22"/>
          <w:szCs w:val="22"/>
        </w:rPr>
        <w:t>бухгалтерские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счета</w:t>
      </w:r>
      <w:r w:rsidRPr="00586994">
        <w:rPr>
          <w:sz w:val="22"/>
          <w:szCs w:val="22"/>
        </w:rPr>
        <w:t xml:space="preserve">), </w:t>
      </w:r>
      <w:r w:rsidRPr="0018497F">
        <w:rPr>
          <w:sz w:val="22"/>
          <w:szCs w:val="22"/>
        </w:rPr>
        <w:t>а</w:t>
      </w:r>
      <w:r w:rsidRPr="00586994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также</w:t>
      </w:r>
      <w:r w:rsidR="00586994" w:rsidRPr="00586994">
        <w:rPr>
          <w:sz w:val="22"/>
          <w:szCs w:val="22"/>
        </w:rPr>
        <w:t xml:space="preserve"> </w:t>
      </w:r>
      <w:r w:rsidR="00122F34">
        <w:rPr>
          <w:sz w:val="22"/>
          <w:szCs w:val="22"/>
        </w:rPr>
        <w:t xml:space="preserve">к </w:t>
      </w:r>
      <w:r w:rsidR="00586994">
        <w:rPr>
          <w:sz w:val="22"/>
          <w:szCs w:val="22"/>
        </w:rPr>
        <w:t>формировани</w:t>
      </w:r>
      <w:r w:rsidR="00122F34">
        <w:rPr>
          <w:sz w:val="22"/>
          <w:szCs w:val="22"/>
        </w:rPr>
        <w:t>ю</w:t>
      </w:r>
      <w:r w:rsidR="00586994" w:rsidRPr="00586994">
        <w:rPr>
          <w:sz w:val="22"/>
          <w:szCs w:val="22"/>
        </w:rPr>
        <w:t xml:space="preserve"> </w:t>
      </w:r>
      <w:r w:rsidR="00586994">
        <w:rPr>
          <w:sz w:val="22"/>
          <w:szCs w:val="22"/>
        </w:rPr>
        <w:t>цен</w:t>
      </w:r>
      <w:r w:rsidR="00586994" w:rsidRPr="00586994">
        <w:rPr>
          <w:sz w:val="22"/>
          <w:szCs w:val="22"/>
        </w:rPr>
        <w:t xml:space="preserve">, </w:t>
      </w:r>
      <w:r w:rsidR="00586994">
        <w:rPr>
          <w:sz w:val="22"/>
          <w:szCs w:val="22"/>
        </w:rPr>
        <w:t>доход</w:t>
      </w:r>
      <w:r w:rsidR="00122F34">
        <w:rPr>
          <w:sz w:val="22"/>
          <w:szCs w:val="22"/>
        </w:rPr>
        <w:t>ам</w:t>
      </w:r>
      <w:r w:rsidR="00586994">
        <w:rPr>
          <w:sz w:val="22"/>
          <w:szCs w:val="22"/>
        </w:rPr>
        <w:t xml:space="preserve"> и расход</w:t>
      </w:r>
      <w:r w:rsidR="00122F34">
        <w:rPr>
          <w:sz w:val="22"/>
          <w:szCs w:val="22"/>
        </w:rPr>
        <w:t>ам</w:t>
      </w:r>
      <w:r w:rsidR="00586994">
        <w:rPr>
          <w:sz w:val="22"/>
          <w:szCs w:val="22"/>
        </w:rPr>
        <w:t>, организационно-правовы</w:t>
      </w:r>
      <w:r w:rsidR="00122F34">
        <w:rPr>
          <w:sz w:val="22"/>
          <w:szCs w:val="22"/>
        </w:rPr>
        <w:t>м</w:t>
      </w:r>
      <w:r w:rsidR="00586994">
        <w:rPr>
          <w:sz w:val="22"/>
          <w:szCs w:val="22"/>
        </w:rPr>
        <w:t xml:space="preserve"> форм</w:t>
      </w:r>
      <w:r w:rsidR="00122F34">
        <w:rPr>
          <w:sz w:val="22"/>
          <w:szCs w:val="22"/>
        </w:rPr>
        <w:t>ам предпринимательства</w:t>
      </w:r>
      <w:r w:rsidRPr="00586994">
        <w:rPr>
          <w:sz w:val="22"/>
          <w:szCs w:val="22"/>
        </w:rPr>
        <w:t>.</w:t>
      </w:r>
    </w:p>
    <w:p w:rsidR="00BC0216" w:rsidRPr="0018497F" w:rsidRDefault="00BC0216" w:rsidP="00057330">
      <w:pPr>
        <w:pStyle w:val="a4"/>
        <w:numPr>
          <w:ilvl w:val="0"/>
          <w:numId w:val="38"/>
        </w:numPr>
        <w:spacing w:before="120" w:after="120"/>
        <w:ind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У преподавателей не всегда хватает </w:t>
      </w:r>
      <w:r w:rsidR="0002453B">
        <w:rPr>
          <w:sz w:val="22"/>
          <w:szCs w:val="22"/>
        </w:rPr>
        <w:t>знаний  в области педагогики,</w:t>
      </w:r>
      <w:r w:rsidRPr="0018497F">
        <w:rPr>
          <w:sz w:val="22"/>
          <w:szCs w:val="22"/>
        </w:rPr>
        <w:t xml:space="preserve"> касающихся </w:t>
      </w:r>
      <w:r w:rsidR="0002453B">
        <w:rPr>
          <w:sz w:val="22"/>
          <w:szCs w:val="22"/>
        </w:rPr>
        <w:t>применения различных методов преподавания</w:t>
      </w:r>
      <w:r w:rsidRPr="0018497F">
        <w:rPr>
          <w:sz w:val="22"/>
          <w:szCs w:val="22"/>
        </w:rPr>
        <w:t xml:space="preserve">, в частности, </w:t>
      </w:r>
      <w:r w:rsidR="0002453B">
        <w:rPr>
          <w:sz w:val="22"/>
          <w:szCs w:val="22"/>
        </w:rPr>
        <w:t>оцен</w:t>
      </w:r>
      <w:r w:rsidR="00FA0BAA">
        <w:rPr>
          <w:sz w:val="22"/>
          <w:szCs w:val="22"/>
        </w:rPr>
        <w:t>ок</w:t>
      </w:r>
      <w:r w:rsidR="0002453B">
        <w:rPr>
          <w:sz w:val="22"/>
          <w:szCs w:val="22"/>
        </w:rPr>
        <w:t xml:space="preserve"> </w:t>
      </w:r>
      <w:r w:rsidR="008B7539">
        <w:rPr>
          <w:sz w:val="22"/>
          <w:szCs w:val="22"/>
        </w:rPr>
        <w:t>учащихся</w:t>
      </w:r>
      <w:r w:rsidRPr="0018497F">
        <w:rPr>
          <w:sz w:val="22"/>
          <w:szCs w:val="22"/>
        </w:rPr>
        <w:t>, использовани</w:t>
      </w:r>
      <w:r w:rsidR="008B7539">
        <w:rPr>
          <w:sz w:val="22"/>
          <w:szCs w:val="22"/>
        </w:rPr>
        <w:t>я</w:t>
      </w:r>
      <w:r w:rsidRPr="0018497F">
        <w:rPr>
          <w:sz w:val="22"/>
          <w:szCs w:val="22"/>
        </w:rPr>
        <w:t xml:space="preserve"> </w:t>
      </w:r>
      <w:r w:rsidR="0002453B">
        <w:rPr>
          <w:sz w:val="22"/>
          <w:szCs w:val="22"/>
        </w:rPr>
        <w:t>практических примеров</w:t>
      </w:r>
      <w:r w:rsidRPr="0018497F">
        <w:rPr>
          <w:sz w:val="22"/>
          <w:szCs w:val="22"/>
        </w:rPr>
        <w:t xml:space="preserve">, повышения у учащихся интереса к  дисциплине. </w:t>
      </w:r>
    </w:p>
    <w:p w:rsidR="00BC0216" w:rsidRPr="0002453B" w:rsidRDefault="00BC0216" w:rsidP="00057330">
      <w:pPr>
        <w:pStyle w:val="a4"/>
        <w:numPr>
          <w:ilvl w:val="0"/>
          <w:numId w:val="38"/>
        </w:numPr>
        <w:spacing w:before="120" w:after="120"/>
        <w:ind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Недостаточным</w:t>
      </w:r>
      <w:r w:rsidRPr="0002453B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является</w:t>
      </w:r>
      <w:r w:rsidR="0002453B" w:rsidRPr="0002453B">
        <w:rPr>
          <w:sz w:val="22"/>
          <w:szCs w:val="22"/>
        </w:rPr>
        <w:t xml:space="preserve"> </w:t>
      </w:r>
      <w:r w:rsidR="0002453B">
        <w:rPr>
          <w:sz w:val="22"/>
          <w:szCs w:val="22"/>
        </w:rPr>
        <w:t>оснащение</w:t>
      </w:r>
      <w:r w:rsidR="0002453B" w:rsidRPr="0002453B">
        <w:rPr>
          <w:sz w:val="22"/>
          <w:szCs w:val="22"/>
        </w:rPr>
        <w:t xml:space="preserve"> </w:t>
      </w:r>
      <w:r w:rsidR="0002453B">
        <w:rPr>
          <w:sz w:val="22"/>
          <w:szCs w:val="22"/>
        </w:rPr>
        <w:t>кабинетов необходимыми средствами</w:t>
      </w:r>
      <w:r w:rsidRPr="0002453B">
        <w:rPr>
          <w:sz w:val="22"/>
          <w:szCs w:val="22"/>
        </w:rPr>
        <w:t xml:space="preserve"> -  </w:t>
      </w:r>
      <w:r w:rsidR="0002453B">
        <w:rPr>
          <w:sz w:val="22"/>
          <w:szCs w:val="22"/>
        </w:rPr>
        <w:t>учебниками</w:t>
      </w:r>
      <w:r w:rsidRPr="0002453B">
        <w:rPr>
          <w:sz w:val="22"/>
          <w:szCs w:val="22"/>
        </w:rPr>
        <w:t xml:space="preserve">, </w:t>
      </w:r>
      <w:r w:rsidR="0002453B">
        <w:rPr>
          <w:sz w:val="22"/>
          <w:szCs w:val="22"/>
        </w:rPr>
        <w:t>рабочими тетрадями учащихся</w:t>
      </w:r>
      <w:r w:rsidRPr="0002453B">
        <w:rPr>
          <w:sz w:val="22"/>
          <w:szCs w:val="22"/>
        </w:rPr>
        <w:t>.</w:t>
      </w:r>
    </w:p>
    <w:p w:rsidR="009418DC" w:rsidRPr="0018497F" w:rsidRDefault="00DC30BF" w:rsidP="0018497F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  <w:u w:val="single"/>
        </w:rPr>
        <w:t>Относительно поддержки, в которой нуждаются преподаватели   данной ди</w:t>
      </w:r>
      <w:r w:rsidR="0002453B">
        <w:rPr>
          <w:sz w:val="22"/>
          <w:szCs w:val="22"/>
          <w:u w:val="single"/>
        </w:rPr>
        <w:t>с</w:t>
      </w:r>
      <w:r w:rsidRPr="0018497F">
        <w:rPr>
          <w:sz w:val="22"/>
          <w:szCs w:val="22"/>
          <w:u w:val="single"/>
        </w:rPr>
        <w:t>циплины</w:t>
      </w:r>
      <w:r w:rsidRPr="008B7539">
        <w:rPr>
          <w:sz w:val="22"/>
          <w:szCs w:val="22"/>
        </w:rPr>
        <w:t xml:space="preserve">, </w:t>
      </w:r>
      <w:r w:rsidR="008B7539" w:rsidRPr="008B7539">
        <w:rPr>
          <w:sz w:val="22"/>
          <w:szCs w:val="22"/>
        </w:rPr>
        <w:t xml:space="preserve">ими </w:t>
      </w:r>
      <w:r w:rsidR="009418DC" w:rsidRPr="0018497F">
        <w:rPr>
          <w:sz w:val="22"/>
          <w:szCs w:val="22"/>
        </w:rPr>
        <w:t xml:space="preserve">были названы 3 группы  мер поддержки:  </w:t>
      </w:r>
    </w:p>
    <w:p w:rsidR="009418DC" w:rsidRPr="0018497F" w:rsidRDefault="009418DC" w:rsidP="0018497F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lastRenderedPageBreak/>
        <w:t>1) Развитие  материальной  базы,  в частности:</w:t>
      </w:r>
    </w:p>
    <w:p w:rsidR="009418DC" w:rsidRPr="0002453B" w:rsidRDefault="009418DC" w:rsidP="00057330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2"/>
          <w:szCs w:val="22"/>
        </w:rPr>
      </w:pPr>
      <w:r w:rsidRPr="0002453B">
        <w:rPr>
          <w:sz w:val="22"/>
          <w:szCs w:val="22"/>
        </w:rPr>
        <w:t xml:space="preserve">Улучшение </w:t>
      </w:r>
      <w:r w:rsidR="0002453B" w:rsidRPr="0002453B">
        <w:rPr>
          <w:sz w:val="22"/>
          <w:szCs w:val="22"/>
        </w:rPr>
        <w:t xml:space="preserve"> </w:t>
      </w:r>
      <w:r w:rsidR="0002453B">
        <w:rPr>
          <w:sz w:val="22"/>
          <w:szCs w:val="22"/>
        </w:rPr>
        <w:t>оснащения</w:t>
      </w:r>
      <w:r w:rsidR="0002453B" w:rsidRPr="0002453B">
        <w:rPr>
          <w:sz w:val="22"/>
          <w:szCs w:val="22"/>
        </w:rPr>
        <w:t xml:space="preserve"> </w:t>
      </w:r>
      <w:r w:rsidR="0002453B">
        <w:rPr>
          <w:sz w:val="22"/>
          <w:szCs w:val="22"/>
        </w:rPr>
        <w:t>компьютерами</w:t>
      </w:r>
      <w:r w:rsidR="005B3E5A">
        <w:rPr>
          <w:sz w:val="22"/>
          <w:szCs w:val="22"/>
        </w:rPr>
        <w:t xml:space="preserve"> и</w:t>
      </w:r>
      <w:r w:rsidRPr="0002453B">
        <w:rPr>
          <w:sz w:val="22"/>
          <w:szCs w:val="22"/>
        </w:rPr>
        <w:t xml:space="preserve"> создание </w:t>
      </w:r>
      <w:r w:rsidR="0002453B">
        <w:rPr>
          <w:sz w:val="22"/>
          <w:szCs w:val="22"/>
        </w:rPr>
        <w:t>специализированных кабинетов, обеспеченных компьютерами и соответствующей мебелью.</w:t>
      </w:r>
    </w:p>
    <w:p w:rsidR="009418DC" w:rsidRPr="0002453B" w:rsidRDefault="009418DC" w:rsidP="00057330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Улучшение</w:t>
      </w:r>
      <w:r w:rsidRPr="0002453B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обеспечения</w:t>
      </w:r>
      <w:r w:rsidRPr="0002453B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учебными</w:t>
      </w:r>
      <w:r w:rsidRPr="0002453B">
        <w:rPr>
          <w:sz w:val="22"/>
          <w:szCs w:val="22"/>
        </w:rPr>
        <w:t xml:space="preserve">  </w:t>
      </w:r>
      <w:r w:rsidRPr="0018497F">
        <w:rPr>
          <w:sz w:val="22"/>
          <w:szCs w:val="22"/>
        </w:rPr>
        <w:t>материалами</w:t>
      </w:r>
      <w:r w:rsidRPr="0002453B">
        <w:rPr>
          <w:sz w:val="22"/>
          <w:szCs w:val="22"/>
        </w:rPr>
        <w:t xml:space="preserve">, </w:t>
      </w:r>
      <w:r w:rsidRPr="0018497F">
        <w:rPr>
          <w:sz w:val="22"/>
          <w:szCs w:val="22"/>
        </w:rPr>
        <w:t>прежде</w:t>
      </w:r>
      <w:r w:rsidRPr="0002453B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всего</w:t>
      </w:r>
      <w:r w:rsidRPr="0002453B">
        <w:rPr>
          <w:sz w:val="22"/>
          <w:szCs w:val="22"/>
        </w:rPr>
        <w:t>,</w:t>
      </w:r>
      <w:r w:rsidR="000A0AB2">
        <w:rPr>
          <w:sz w:val="22"/>
          <w:szCs w:val="22"/>
        </w:rPr>
        <w:t xml:space="preserve"> </w:t>
      </w:r>
      <w:r w:rsidR="005B3E5A">
        <w:rPr>
          <w:sz w:val="22"/>
          <w:szCs w:val="22"/>
        </w:rPr>
        <w:t xml:space="preserve">учащихся - </w:t>
      </w:r>
      <w:r w:rsidR="0002453B">
        <w:rPr>
          <w:sz w:val="22"/>
          <w:szCs w:val="22"/>
        </w:rPr>
        <w:t>учебниками</w:t>
      </w:r>
      <w:r w:rsidR="0002453B" w:rsidRPr="0002453B">
        <w:rPr>
          <w:sz w:val="22"/>
          <w:szCs w:val="22"/>
        </w:rPr>
        <w:t xml:space="preserve"> </w:t>
      </w:r>
      <w:r w:rsidRPr="0002453B">
        <w:rPr>
          <w:sz w:val="22"/>
          <w:szCs w:val="22"/>
        </w:rPr>
        <w:t>(</w:t>
      </w:r>
      <w:r w:rsidR="000A0AB2">
        <w:rPr>
          <w:sz w:val="22"/>
          <w:szCs w:val="22"/>
        </w:rPr>
        <w:t xml:space="preserve">содержащими  примеры, основанные </w:t>
      </w:r>
      <w:r w:rsidR="005B3E5A">
        <w:rPr>
          <w:sz w:val="22"/>
          <w:szCs w:val="22"/>
        </w:rPr>
        <w:t xml:space="preserve">как </w:t>
      </w:r>
      <w:r w:rsidR="000A0AB2">
        <w:rPr>
          <w:sz w:val="22"/>
          <w:szCs w:val="22"/>
        </w:rPr>
        <w:t>на национальном</w:t>
      </w:r>
      <w:r w:rsidR="005B3E5A">
        <w:rPr>
          <w:sz w:val="22"/>
          <w:szCs w:val="22"/>
        </w:rPr>
        <w:t>, так и</w:t>
      </w:r>
      <w:r w:rsidR="000A0AB2">
        <w:rPr>
          <w:sz w:val="22"/>
          <w:szCs w:val="22"/>
        </w:rPr>
        <w:t xml:space="preserve"> международном опыте</w:t>
      </w:r>
      <w:r w:rsidRPr="0002453B">
        <w:rPr>
          <w:sz w:val="22"/>
          <w:szCs w:val="22"/>
        </w:rPr>
        <w:t xml:space="preserve">), </w:t>
      </w:r>
      <w:r w:rsidR="0002453B">
        <w:rPr>
          <w:sz w:val="22"/>
          <w:szCs w:val="22"/>
        </w:rPr>
        <w:t>рабочими тетрадями учащихся</w:t>
      </w:r>
      <w:r w:rsidRPr="0002453B">
        <w:rPr>
          <w:sz w:val="22"/>
          <w:szCs w:val="22"/>
        </w:rPr>
        <w:t xml:space="preserve">, </w:t>
      </w:r>
      <w:r w:rsidR="0002453B">
        <w:rPr>
          <w:sz w:val="22"/>
          <w:szCs w:val="22"/>
        </w:rPr>
        <w:t>др</w:t>
      </w:r>
      <w:r w:rsidRPr="0002453B">
        <w:rPr>
          <w:sz w:val="22"/>
          <w:szCs w:val="22"/>
        </w:rPr>
        <w:t>.</w:t>
      </w:r>
    </w:p>
    <w:p w:rsidR="009418DC" w:rsidRPr="0018497F" w:rsidRDefault="009418DC" w:rsidP="0018497F">
      <w:pPr>
        <w:spacing w:before="120" w:after="120"/>
        <w:jc w:val="both"/>
        <w:rPr>
          <w:sz w:val="22"/>
          <w:szCs w:val="22"/>
        </w:rPr>
      </w:pPr>
      <w:r w:rsidRPr="00A10900">
        <w:rPr>
          <w:sz w:val="22"/>
          <w:szCs w:val="22"/>
        </w:rPr>
        <w:t xml:space="preserve">2) </w:t>
      </w:r>
      <w:r w:rsidRPr="0018497F">
        <w:rPr>
          <w:sz w:val="22"/>
          <w:szCs w:val="22"/>
        </w:rPr>
        <w:t>Улучшение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информационной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поддержки</w:t>
      </w:r>
      <w:r w:rsidRPr="00A10900">
        <w:rPr>
          <w:sz w:val="22"/>
          <w:szCs w:val="22"/>
        </w:rPr>
        <w:t xml:space="preserve">, </w:t>
      </w:r>
      <w:r w:rsidRPr="0018497F">
        <w:rPr>
          <w:sz w:val="22"/>
          <w:szCs w:val="22"/>
        </w:rPr>
        <w:t>касающейся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практических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вопросов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инициирования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бизнеса</w:t>
      </w:r>
      <w:r w:rsidRPr="00A10900">
        <w:rPr>
          <w:sz w:val="22"/>
          <w:szCs w:val="22"/>
        </w:rPr>
        <w:t xml:space="preserve">  (</w:t>
      </w:r>
      <w:r w:rsidR="00A10900">
        <w:rPr>
          <w:sz w:val="22"/>
          <w:szCs w:val="22"/>
        </w:rPr>
        <w:t>нормативные акты; пакет бухгалтерских документов, необходимых для предпринимательской деятельности;  методики разработки бизнес-планов</w:t>
      </w:r>
      <w:r w:rsidRPr="00A10900">
        <w:rPr>
          <w:sz w:val="22"/>
          <w:szCs w:val="22"/>
        </w:rPr>
        <w:t xml:space="preserve">), </w:t>
      </w:r>
      <w:r w:rsidRPr="0018497F">
        <w:rPr>
          <w:sz w:val="22"/>
          <w:szCs w:val="22"/>
        </w:rPr>
        <w:t>в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том</w:t>
      </w:r>
      <w:r w:rsidRPr="00A10900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>числе</w:t>
      </w:r>
      <w:r w:rsidRPr="00A10900">
        <w:rPr>
          <w:sz w:val="22"/>
          <w:szCs w:val="22"/>
        </w:rPr>
        <w:t xml:space="preserve"> </w:t>
      </w:r>
      <w:r w:rsidR="008B7539">
        <w:rPr>
          <w:sz w:val="22"/>
          <w:szCs w:val="22"/>
        </w:rPr>
        <w:t xml:space="preserve">предназначенной </w:t>
      </w:r>
      <w:r w:rsidR="00A10900">
        <w:rPr>
          <w:sz w:val="22"/>
          <w:szCs w:val="22"/>
        </w:rPr>
        <w:t>для системы образования</w:t>
      </w:r>
      <w:r w:rsidRPr="00A10900">
        <w:rPr>
          <w:sz w:val="22"/>
          <w:szCs w:val="22"/>
        </w:rPr>
        <w:t xml:space="preserve">.  </w:t>
      </w:r>
      <w:r w:rsidRPr="0018497F">
        <w:rPr>
          <w:sz w:val="22"/>
          <w:szCs w:val="22"/>
        </w:rPr>
        <w:t xml:space="preserve">Был предложен вариант реализации такой информационной поддержки:  </w:t>
      </w:r>
      <w:r w:rsidR="00A10900">
        <w:rPr>
          <w:sz w:val="22"/>
          <w:szCs w:val="22"/>
        </w:rPr>
        <w:t xml:space="preserve">создание </w:t>
      </w:r>
      <w:proofErr w:type="gramStart"/>
      <w:r w:rsidR="00A10900">
        <w:rPr>
          <w:sz w:val="22"/>
          <w:szCs w:val="22"/>
        </w:rPr>
        <w:t>информационного</w:t>
      </w:r>
      <w:proofErr w:type="gramEnd"/>
      <w:r w:rsidR="00A10900">
        <w:rPr>
          <w:sz w:val="22"/>
          <w:szCs w:val="22"/>
        </w:rPr>
        <w:t xml:space="preserve"> веб-портала</w:t>
      </w:r>
      <w:r w:rsidRPr="0018497F">
        <w:rPr>
          <w:sz w:val="22"/>
          <w:szCs w:val="22"/>
        </w:rPr>
        <w:t xml:space="preserve">. </w:t>
      </w:r>
    </w:p>
    <w:p w:rsidR="009418DC" w:rsidRPr="0018497F" w:rsidRDefault="009418DC" w:rsidP="0018497F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3) </w:t>
      </w:r>
      <w:r w:rsidR="000A0AB2">
        <w:rPr>
          <w:sz w:val="22"/>
          <w:szCs w:val="22"/>
        </w:rPr>
        <w:t>Организация тренингов и семинаров с экспертами</w:t>
      </w:r>
      <w:r w:rsidRPr="0018497F">
        <w:rPr>
          <w:sz w:val="22"/>
          <w:szCs w:val="22"/>
        </w:rPr>
        <w:t xml:space="preserve">, в которых желательно обратить внимание </w:t>
      </w:r>
      <w:proofErr w:type="gramStart"/>
      <w:r w:rsidRPr="0018497F">
        <w:rPr>
          <w:sz w:val="22"/>
          <w:szCs w:val="22"/>
        </w:rPr>
        <w:t>на</w:t>
      </w:r>
      <w:proofErr w:type="gramEnd"/>
      <w:r w:rsidRPr="0018497F">
        <w:rPr>
          <w:sz w:val="22"/>
          <w:szCs w:val="22"/>
        </w:rPr>
        <w:t>:</w:t>
      </w:r>
    </w:p>
    <w:p w:rsidR="009418DC" w:rsidRPr="0018497F" w:rsidRDefault="009418DC" w:rsidP="0005733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Улучшение  методов </w:t>
      </w:r>
      <w:r w:rsidR="00A10900">
        <w:rPr>
          <w:sz w:val="22"/>
          <w:szCs w:val="22"/>
        </w:rPr>
        <w:t>пре</w:t>
      </w:r>
      <w:r w:rsidR="001E60AC">
        <w:rPr>
          <w:sz w:val="22"/>
          <w:szCs w:val="22"/>
        </w:rPr>
        <w:t>п</w:t>
      </w:r>
      <w:r w:rsidR="00A10900">
        <w:rPr>
          <w:sz w:val="22"/>
          <w:szCs w:val="22"/>
        </w:rPr>
        <w:t>одавания</w:t>
      </w:r>
      <w:r w:rsidRPr="0018497F">
        <w:rPr>
          <w:sz w:val="22"/>
          <w:szCs w:val="22"/>
        </w:rPr>
        <w:t xml:space="preserve">, прежде всего,  </w:t>
      </w:r>
      <w:r w:rsidR="00A10900">
        <w:rPr>
          <w:sz w:val="22"/>
          <w:szCs w:val="22"/>
        </w:rPr>
        <w:t>относящихся к бухгалтерски</w:t>
      </w:r>
      <w:r w:rsidR="001E60AC">
        <w:rPr>
          <w:sz w:val="22"/>
          <w:szCs w:val="22"/>
        </w:rPr>
        <w:t>м</w:t>
      </w:r>
      <w:r w:rsidR="00A10900">
        <w:rPr>
          <w:sz w:val="22"/>
          <w:szCs w:val="22"/>
        </w:rPr>
        <w:t xml:space="preserve"> счета</w:t>
      </w:r>
      <w:r w:rsidR="001E60AC">
        <w:rPr>
          <w:sz w:val="22"/>
          <w:szCs w:val="22"/>
        </w:rPr>
        <w:t>м</w:t>
      </w:r>
      <w:r w:rsidRPr="0018497F">
        <w:rPr>
          <w:sz w:val="22"/>
          <w:szCs w:val="22"/>
        </w:rPr>
        <w:t xml:space="preserve">; </w:t>
      </w:r>
      <w:r w:rsidR="009272F5" w:rsidRPr="007308F9">
        <w:rPr>
          <w:sz w:val="22"/>
          <w:szCs w:val="22"/>
        </w:rPr>
        <w:t>использованию</w:t>
      </w:r>
      <w:r w:rsidRPr="007308F9">
        <w:rPr>
          <w:sz w:val="22"/>
          <w:szCs w:val="22"/>
        </w:rPr>
        <w:t xml:space="preserve">  </w:t>
      </w:r>
      <w:r w:rsidR="00A10900" w:rsidRPr="007308F9">
        <w:rPr>
          <w:sz w:val="22"/>
          <w:szCs w:val="22"/>
        </w:rPr>
        <w:t>конкретных случаев/примеров</w:t>
      </w:r>
      <w:r w:rsidRPr="007308F9">
        <w:rPr>
          <w:sz w:val="22"/>
          <w:szCs w:val="22"/>
        </w:rPr>
        <w:t xml:space="preserve">; </w:t>
      </w:r>
      <w:r w:rsidR="00A10900" w:rsidRPr="007308F9">
        <w:rPr>
          <w:sz w:val="22"/>
          <w:szCs w:val="22"/>
        </w:rPr>
        <w:t xml:space="preserve"> </w:t>
      </w:r>
      <w:r w:rsidRPr="007308F9">
        <w:rPr>
          <w:sz w:val="22"/>
          <w:szCs w:val="22"/>
        </w:rPr>
        <w:t>актуал</w:t>
      </w:r>
      <w:r w:rsidR="009272F5" w:rsidRPr="007308F9">
        <w:rPr>
          <w:sz w:val="22"/>
          <w:szCs w:val="22"/>
        </w:rPr>
        <w:t>изации</w:t>
      </w:r>
      <w:r w:rsidR="00057330" w:rsidRPr="007308F9">
        <w:rPr>
          <w:sz w:val="22"/>
          <w:szCs w:val="22"/>
        </w:rPr>
        <w:t xml:space="preserve"> данных о</w:t>
      </w:r>
      <w:r w:rsidRPr="007308F9">
        <w:rPr>
          <w:sz w:val="22"/>
          <w:szCs w:val="22"/>
        </w:rPr>
        <w:t xml:space="preserve"> </w:t>
      </w:r>
      <w:r w:rsidR="00A10900" w:rsidRPr="007308F9">
        <w:rPr>
          <w:sz w:val="22"/>
          <w:szCs w:val="22"/>
        </w:rPr>
        <w:t xml:space="preserve"> налоговых</w:t>
      </w:r>
      <w:r w:rsidR="00A10900">
        <w:rPr>
          <w:sz w:val="22"/>
          <w:szCs w:val="22"/>
        </w:rPr>
        <w:t xml:space="preserve"> став</w:t>
      </w:r>
      <w:r w:rsidR="00057330">
        <w:rPr>
          <w:sz w:val="22"/>
          <w:szCs w:val="22"/>
        </w:rPr>
        <w:t>ках</w:t>
      </w:r>
      <w:r w:rsidR="00A10900">
        <w:rPr>
          <w:sz w:val="22"/>
          <w:szCs w:val="22"/>
        </w:rPr>
        <w:t>.</w:t>
      </w:r>
    </w:p>
    <w:p w:rsidR="009418DC" w:rsidRPr="0018497F" w:rsidRDefault="009418DC" w:rsidP="0005733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Обучение  методам  организации преподава</w:t>
      </w:r>
      <w:r w:rsidR="009272F5">
        <w:rPr>
          <w:sz w:val="22"/>
          <w:szCs w:val="22"/>
        </w:rPr>
        <w:t>тельской деятельности</w:t>
      </w:r>
      <w:r w:rsidRPr="0018497F">
        <w:rPr>
          <w:sz w:val="22"/>
          <w:szCs w:val="22"/>
        </w:rPr>
        <w:t xml:space="preserve">, в частности  </w:t>
      </w:r>
      <w:r w:rsidR="00057330">
        <w:rPr>
          <w:sz w:val="22"/>
          <w:szCs w:val="22"/>
        </w:rPr>
        <w:t>проектировани</w:t>
      </w:r>
      <w:r w:rsidR="009272F5">
        <w:rPr>
          <w:sz w:val="22"/>
          <w:szCs w:val="22"/>
        </w:rPr>
        <w:t>ю</w:t>
      </w:r>
      <w:r w:rsidR="00057330">
        <w:rPr>
          <w:sz w:val="22"/>
          <w:szCs w:val="22"/>
        </w:rPr>
        <w:t xml:space="preserve"> учебных часов</w:t>
      </w:r>
      <w:r w:rsidRPr="0018497F">
        <w:rPr>
          <w:sz w:val="22"/>
          <w:szCs w:val="22"/>
        </w:rPr>
        <w:t xml:space="preserve">. </w:t>
      </w:r>
    </w:p>
    <w:p w:rsidR="00057330" w:rsidRPr="007308F9" w:rsidRDefault="009418DC" w:rsidP="00057330">
      <w:pPr>
        <w:pStyle w:val="a4"/>
        <w:numPr>
          <w:ilvl w:val="0"/>
          <w:numId w:val="39"/>
        </w:numPr>
        <w:spacing w:before="120" w:after="120"/>
        <w:ind w:left="714" w:hanging="357"/>
        <w:jc w:val="both"/>
        <w:rPr>
          <w:sz w:val="22"/>
          <w:szCs w:val="22"/>
          <w:u w:val="single"/>
        </w:rPr>
      </w:pPr>
      <w:r w:rsidRPr="0018497F">
        <w:rPr>
          <w:sz w:val="22"/>
          <w:szCs w:val="22"/>
        </w:rPr>
        <w:t xml:space="preserve">Усиление практической направленности  занятий,  том числе благодаря </w:t>
      </w:r>
      <w:r w:rsidR="00057330">
        <w:rPr>
          <w:sz w:val="22"/>
          <w:szCs w:val="22"/>
        </w:rPr>
        <w:t xml:space="preserve"> привлечени</w:t>
      </w:r>
      <w:r w:rsidR="0049710C">
        <w:rPr>
          <w:sz w:val="22"/>
          <w:szCs w:val="22"/>
        </w:rPr>
        <w:t>ю</w:t>
      </w:r>
      <w:r w:rsidR="00057330">
        <w:rPr>
          <w:sz w:val="22"/>
          <w:szCs w:val="22"/>
        </w:rPr>
        <w:t xml:space="preserve"> </w:t>
      </w:r>
      <w:r w:rsidR="00057330" w:rsidRPr="007308F9">
        <w:rPr>
          <w:sz w:val="22"/>
          <w:szCs w:val="22"/>
        </w:rPr>
        <w:t xml:space="preserve">экономических агентов к сотрудничеству с </w:t>
      </w:r>
      <w:r w:rsidR="006667C5" w:rsidRPr="007308F9">
        <w:rPr>
          <w:sz w:val="22"/>
          <w:szCs w:val="22"/>
        </w:rPr>
        <w:t>УПТО</w:t>
      </w:r>
      <w:r w:rsidR="00057330" w:rsidRPr="007308F9">
        <w:rPr>
          <w:sz w:val="22"/>
          <w:szCs w:val="22"/>
        </w:rPr>
        <w:t>.</w:t>
      </w:r>
    </w:p>
    <w:p w:rsidR="009418DC" w:rsidRPr="0018497F" w:rsidRDefault="009418DC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Преподавателям предложили высказать свое мнение, </w:t>
      </w:r>
      <w:r w:rsidR="00230B97" w:rsidRPr="00230B97">
        <w:rPr>
          <w:sz w:val="22"/>
          <w:szCs w:val="22"/>
          <w:u w:val="single"/>
        </w:rPr>
        <w:t>в какой мере организация в учебном заведении предпринимательской деятельности – производства и продажи продукции/услуг, с привлечением учащихся, в соответствии с профилем учебного</w:t>
      </w:r>
      <w:r w:rsidR="00187564">
        <w:rPr>
          <w:sz w:val="22"/>
          <w:szCs w:val="22"/>
          <w:u w:val="single"/>
        </w:rPr>
        <w:t xml:space="preserve"> заведения</w:t>
      </w:r>
      <w:r w:rsidR="00551F3C">
        <w:rPr>
          <w:sz w:val="22"/>
          <w:szCs w:val="22"/>
          <w:u w:val="single"/>
        </w:rPr>
        <w:t xml:space="preserve"> -</w:t>
      </w:r>
      <w:r w:rsidRPr="0018497F">
        <w:rPr>
          <w:sz w:val="22"/>
          <w:szCs w:val="22"/>
          <w:u w:val="single"/>
        </w:rPr>
        <w:t xml:space="preserve"> </w:t>
      </w:r>
      <w:r w:rsidR="00230B97">
        <w:rPr>
          <w:sz w:val="22"/>
          <w:szCs w:val="22"/>
          <w:u w:val="single"/>
        </w:rPr>
        <w:t>могла бы привести к различным результатам</w:t>
      </w:r>
      <w:r w:rsidR="00551F3C">
        <w:rPr>
          <w:sz w:val="22"/>
          <w:szCs w:val="22"/>
          <w:u w:val="single"/>
        </w:rPr>
        <w:t xml:space="preserve">, </w:t>
      </w:r>
      <w:r w:rsidR="009E2E9D" w:rsidRPr="0018497F">
        <w:rPr>
          <w:sz w:val="22"/>
          <w:szCs w:val="22"/>
          <w:u w:val="single"/>
        </w:rPr>
        <w:t>как позитивны</w:t>
      </w:r>
      <w:r w:rsidR="00230B97">
        <w:rPr>
          <w:sz w:val="22"/>
          <w:szCs w:val="22"/>
          <w:u w:val="single"/>
        </w:rPr>
        <w:t>м</w:t>
      </w:r>
      <w:r w:rsidR="009E2E9D" w:rsidRPr="0018497F">
        <w:rPr>
          <w:sz w:val="22"/>
          <w:szCs w:val="22"/>
          <w:u w:val="single"/>
        </w:rPr>
        <w:t>, так и негативны</w:t>
      </w:r>
      <w:r w:rsidR="00230B97">
        <w:rPr>
          <w:sz w:val="22"/>
          <w:szCs w:val="22"/>
          <w:u w:val="single"/>
        </w:rPr>
        <w:t>м</w:t>
      </w:r>
      <w:r w:rsidRPr="0018497F">
        <w:rPr>
          <w:sz w:val="22"/>
          <w:szCs w:val="22"/>
        </w:rPr>
        <w:t xml:space="preserve">. Отмечая </w:t>
      </w:r>
      <w:r w:rsidR="00A84D19" w:rsidRPr="0018497F">
        <w:rPr>
          <w:sz w:val="22"/>
          <w:szCs w:val="22"/>
        </w:rPr>
        <w:t xml:space="preserve">возможные </w:t>
      </w:r>
      <w:r w:rsidRPr="0018497F">
        <w:rPr>
          <w:sz w:val="22"/>
          <w:szCs w:val="22"/>
        </w:rPr>
        <w:t xml:space="preserve">позитивные результаты, наиболее часть преподаватели отмечали такой результат, как </w:t>
      </w:r>
      <w:r w:rsidR="00551F3C">
        <w:rPr>
          <w:i/>
          <w:sz w:val="22"/>
          <w:szCs w:val="22"/>
        </w:rPr>
        <w:t>р</w:t>
      </w:r>
      <w:r w:rsidR="00230B97" w:rsidRPr="00230B97">
        <w:rPr>
          <w:i/>
          <w:sz w:val="22"/>
          <w:szCs w:val="22"/>
        </w:rPr>
        <w:t>ост привлекательности учебного заведения</w:t>
      </w:r>
      <w:r w:rsidRPr="0018497F">
        <w:rPr>
          <w:sz w:val="22"/>
          <w:szCs w:val="22"/>
        </w:rPr>
        <w:t xml:space="preserve"> (85,7%</w:t>
      </w:r>
      <w:r w:rsidR="00E443D1" w:rsidRPr="0018497F">
        <w:rPr>
          <w:sz w:val="22"/>
          <w:szCs w:val="22"/>
        </w:rPr>
        <w:t xml:space="preserve"> указали, что результат проявится </w:t>
      </w:r>
      <w:r w:rsidR="00230B97">
        <w:rPr>
          <w:i/>
          <w:sz w:val="22"/>
          <w:szCs w:val="22"/>
        </w:rPr>
        <w:t>в</w:t>
      </w:r>
      <w:r w:rsidR="00230B97" w:rsidRPr="00230B97">
        <w:rPr>
          <w:i/>
          <w:sz w:val="22"/>
          <w:szCs w:val="22"/>
        </w:rPr>
        <w:t xml:space="preserve"> большой мере</w:t>
      </w:r>
      <w:r w:rsidRPr="0018497F">
        <w:rPr>
          <w:sz w:val="22"/>
          <w:szCs w:val="22"/>
        </w:rPr>
        <w:t xml:space="preserve">) и </w:t>
      </w:r>
      <w:r w:rsidR="00551F3C">
        <w:rPr>
          <w:i/>
          <w:sz w:val="22"/>
          <w:szCs w:val="22"/>
        </w:rPr>
        <w:t>у</w:t>
      </w:r>
      <w:r w:rsidR="00230B97" w:rsidRPr="00230B97">
        <w:rPr>
          <w:i/>
          <w:sz w:val="22"/>
          <w:szCs w:val="22"/>
        </w:rPr>
        <w:t>крепление предпринимательских навыков учащихся</w:t>
      </w:r>
      <w:r w:rsidR="00230B97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(50,0%). Значительно реже были отмечены такие результаты как  </w:t>
      </w:r>
      <w:r w:rsidR="00475524">
        <w:rPr>
          <w:i/>
          <w:sz w:val="22"/>
          <w:szCs w:val="22"/>
        </w:rPr>
        <w:t>у</w:t>
      </w:r>
      <w:r w:rsidR="00230B97" w:rsidRPr="00230B97">
        <w:rPr>
          <w:i/>
          <w:sz w:val="22"/>
          <w:szCs w:val="22"/>
        </w:rPr>
        <w:t xml:space="preserve">крепление </w:t>
      </w:r>
      <w:r w:rsidR="00230B97">
        <w:rPr>
          <w:i/>
          <w:sz w:val="22"/>
          <w:szCs w:val="22"/>
        </w:rPr>
        <w:t>п</w:t>
      </w:r>
      <w:r w:rsidR="00230B97" w:rsidRPr="00230B97">
        <w:rPr>
          <w:i/>
          <w:sz w:val="22"/>
          <w:szCs w:val="22"/>
        </w:rPr>
        <w:t>рофессиональных навыков учащихся</w:t>
      </w:r>
      <w:r w:rsidR="00230B97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(35,7%) и </w:t>
      </w:r>
      <w:r w:rsidR="00475524">
        <w:rPr>
          <w:i/>
          <w:sz w:val="22"/>
          <w:szCs w:val="22"/>
        </w:rPr>
        <w:t>д</w:t>
      </w:r>
      <w:r w:rsidR="00230B97" w:rsidRPr="00230B97">
        <w:rPr>
          <w:i/>
          <w:sz w:val="22"/>
          <w:szCs w:val="22"/>
        </w:rPr>
        <w:t>ополнительные доходы для вовлеченных лиц</w:t>
      </w:r>
      <w:r w:rsidR="00230B97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(30,8%).  </w:t>
      </w:r>
      <w:r w:rsidR="00497F6D">
        <w:rPr>
          <w:sz w:val="22"/>
          <w:szCs w:val="22"/>
        </w:rPr>
        <w:t>Но п</w:t>
      </w:r>
      <w:r w:rsidRPr="0018497F">
        <w:rPr>
          <w:sz w:val="22"/>
          <w:szCs w:val="22"/>
        </w:rPr>
        <w:t xml:space="preserve">оследний результат является весьма дискуссионным, почти половина преподавателей (46,2%) высказались, что </w:t>
      </w:r>
      <w:r w:rsidR="00475524">
        <w:rPr>
          <w:sz w:val="22"/>
          <w:szCs w:val="22"/>
        </w:rPr>
        <w:t xml:space="preserve">его </w:t>
      </w:r>
      <w:r w:rsidRPr="0018497F">
        <w:rPr>
          <w:sz w:val="22"/>
          <w:szCs w:val="22"/>
        </w:rPr>
        <w:t>сложно оценить.</w:t>
      </w:r>
    </w:p>
    <w:p w:rsidR="009418DC" w:rsidRPr="0018497F" w:rsidRDefault="009418DC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Преподаватели не ожидают также значительных негативных результатов: ни один из опрошенных не указал, что </w:t>
      </w:r>
      <w:r w:rsidR="00230B97" w:rsidRPr="00230B97">
        <w:rPr>
          <w:i/>
          <w:sz w:val="22"/>
          <w:szCs w:val="22"/>
        </w:rPr>
        <w:t>в большой мере</w:t>
      </w:r>
      <w:r w:rsidRPr="0018497F">
        <w:rPr>
          <w:sz w:val="22"/>
          <w:szCs w:val="22"/>
        </w:rPr>
        <w:t xml:space="preserve"> проявятся </w:t>
      </w:r>
      <w:r w:rsidR="00475524">
        <w:rPr>
          <w:i/>
          <w:sz w:val="22"/>
          <w:szCs w:val="22"/>
        </w:rPr>
        <w:t>н</w:t>
      </w:r>
      <w:r w:rsidR="00230B97" w:rsidRPr="00230B97">
        <w:rPr>
          <w:i/>
          <w:sz w:val="22"/>
          <w:szCs w:val="22"/>
        </w:rPr>
        <w:t>ежелательные дополнительные заботы и нагрузка на коллектив</w:t>
      </w:r>
      <w:r w:rsidR="00230B97">
        <w:rPr>
          <w:sz w:val="22"/>
          <w:szCs w:val="22"/>
        </w:rPr>
        <w:t xml:space="preserve"> </w:t>
      </w:r>
      <w:r w:rsidRPr="0018497F">
        <w:rPr>
          <w:sz w:val="22"/>
          <w:szCs w:val="22"/>
        </w:rPr>
        <w:t xml:space="preserve">и </w:t>
      </w:r>
      <w:r w:rsidR="00475524">
        <w:rPr>
          <w:i/>
          <w:sz w:val="22"/>
          <w:szCs w:val="22"/>
        </w:rPr>
        <w:t>к</w:t>
      </w:r>
      <w:r w:rsidR="00230B97" w:rsidRPr="00230B97">
        <w:rPr>
          <w:i/>
          <w:sz w:val="22"/>
          <w:szCs w:val="22"/>
        </w:rPr>
        <w:t>онфликты в коллективе из-за дополнительных финансовых средств</w:t>
      </w:r>
      <w:r w:rsidRPr="0018497F">
        <w:rPr>
          <w:sz w:val="22"/>
          <w:szCs w:val="22"/>
        </w:rPr>
        <w:t xml:space="preserve">. Хотя опять же, вероятность  получения последнего из указанных результатов не вполне ясна респондентам (ответ </w:t>
      </w:r>
      <w:r w:rsidR="00353A80">
        <w:rPr>
          <w:sz w:val="22"/>
          <w:szCs w:val="22"/>
        </w:rPr>
        <w:t>«</w:t>
      </w:r>
      <w:r w:rsidR="00475524">
        <w:rPr>
          <w:i/>
          <w:sz w:val="22"/>
          <w:szCs w:val="22"/>
        </w:rPr>
        <w:t>з</w:t>
      </w:r>
      <w:r w:rsidR="00230B97" w:rsidRPr="00230B97">
        <w:rPr>
          <w:i/>
          <w:sz w:val="22"/>
          <w:szCs w:val="22"/>
        </w:rPr>
        <w:t>атрудняюсь ответить</w:t>
      </w:r>
      <w:r w:rsidR="00E91587">
        <w:rPr>
          <w:i/>
          <w:sz w:val="22"/>
          <w:szCs w:val="22"/>
        </w:rPr>
        <w:t xml:space="preserve">» </w:t>
      </w:r>
      <w:r w:rsidRPr="0018497F">
        <w:rPr>
          <w:sz w:val="22"/>
          <w:szCs w:val="22"/>
        </w:rPr>
        <w:t xml:space="preserve"> </w:t>
      </w:r>
      <w:r w:rsidR="00230B97">
        <w:rPr>
          <w:sz w:val="22"/>
          <w:szCs w:val="22"/>
        </w:rPr>
        <w:t>указали</w:t>
      </w:r>
      <w:r w:rsidRPr="0018497F">
        <w:rPr>
          <w:sz w:val="22"/>
          <w:szCs w:val="22"/>
        </w:rPr>
        <w:t xml:space="preserve"> 42,9%).</w:t>
      </w:r>
    </w:p>
    <w:p w:rsidR="009418DC" w:rsidRPr="00497F6D" w:rsidRDefault="009418DC" w:rsidP="0018497F">
      <w:pPr>
        <w:spacing w:before="120" w:after="120"/>
        <w:jc w:val="both"/>
        <w:rPr>
          <w:sz w:val="22"/>
          <w:szCs w:val="22"/>
        </w:rPr>
      </w:pPr>
      <w:r w:rsidRPr="00497F6D">
        <w:rPr>
          <w:sz w:val="22"/>
          <w:szCs w:val="22"/>
        </w:rPr>
        <w:t>Таким образом, можно сделать вывод</w:t>
      </w:r>
      <w:r w:rsidR="00475524" w:rsidRPr="00497F6D">
        <w:rPr>
          <w:sz w:val="22"/>
          <w:szCs w:val="22"/>
        </w:rPr>
        <w:t xml:space="preserve">, что </w:t>
      </w:r>
      <w:r w:rsidRPr="00497F6D">
        <w:rPr>
          <w:sz w:val="22"/>
          <w:szCs w:val="22"/>
        </w:rPr>
        <w:t xml:space="preserve">у достаточного количества преподавателей нет четкого понимания преимуществ или ограничений, связанных с введением </w:t>
      </w:r>
      <w:r w:rsidR="00230B97" w:rsidRPr="00497F6D">
        <w:rPr>
          <w:sz w:val="22"/>
          <w:szCs w:val="22"/>
        </w:rPr>
        <w:t>в учебных заведениях предпринимательской деятельности</w:t>
      </w:r>
      <w:r w:rsidRPr="00497F6D">
        <w:rPr>
          <w:sz w:val="22"/>
          <w:szCs w:val="22"/>
        </w:rPr>
        <w:t>: до половины респонде</w:t>
      </w:r>
      <w:r w:rsidR="00475524" w:rsidRPr="00497F6D">
        <w:rPr>
          <w:sz w:val="22"/>
          <w:szCs w:val="22"/>
        </w:rPr>
        <w:t>нтов (</w:t>
      </w:r>
      <w:r w:rsidRPr="00497F6D">
        <w:rPr>
          <w:sz w:val="22"/>
          <w:szCs w:val="22"/>
        </w:rPr>
        <w:t xml:space="preserve">46,2%)  ответили на некоторые вопросы </w:t>
      </w:r>
      <w:r w:rsidR="00353A80" w:rsidRPr="00497F6D">
        <w:rPr>
          <w:sz w:val="22"/>
          <w:szCs w:val="22"/>
        </w:rPr>
        <w:t>«</w:t>
      </w:r>
      <w:r w:rsidR="00475524" w:rsidRPr="00497F6D">
        <w:rPr>
          <w:i/>
          <w:sz w:val="22"/>
          <w:szCs w:val="22"/>
        </w:rPr>
        <w:t>з</w:t>
      </w:r>
      <w:r w:rsidR="00230B97" w:rsidRPr="00497F6D">
        <w:rPr>
          <w:i/>
          <w:sz w:val="22"/>
          <w:szCs w:val="22"/>
        </w:rPr>
        <w:t>атрудняюсь ответить</w:t>
      </w:r>
      <w:r w:rsidR="00353A80" w:rsidRPr="00497F6D">
        <w:rPr>
          <w:i/>
          <w:sz w:val="22"/>
          <w:szCs w:val="22"/>
        </w:rPr>
        <w:t>»</w:t>
      </w:r>
      <w:r w:rsidRPr="00497F6D">
        <w:rPr>
          <w:sz w:val="22"/>
          <w:szCs w:val="22"/>
        </w:rPr>
        <w:t>.</w:t>
      </w:r>
    </w:p>
    <w:p w:rsidR="009418DC" w:rsidRPr="0018497F" w:rsidRDefault="009418DC" w:rsidP="0018497F">
      <w:pPr>
        <w:spacing w:before="120" w:after="120"/>
        <w:jc w:val="both"/>
        <w:rPr>
          <w:sz w:val="22"/>
          <w:szCs w:val="22"/>
        </w:rPr>
      </w:pPr>
    </w:p>
    <w:p w:rsidR="00BC0216" w:rsidRPr="00663750" w:rsidRDefault="00BC0216" w:rsidP="0018497F">
      <w:pPr>
        <w:spacing w:before="120" w:after="120"/>
        <w:rPr>
          <w:b/>
          <w:caps/>
          <w:szCs w:val="22"/>
        </w:rPr>
      </w:pPr>
      <w:r w:rsidRPr="00663750">
        <w:rPr>
          <w:b/>
          <w:caps/>
          <w:szCs w:val="22"/>
        </w:rPr>
        <w:t xml:space="preserve">анализ результатов опроса </w:t>
      </w:r>
      <w:r w:rsidR="008B3C2B">
        <w:rPr>
          <w:b/>
          <w:caps/>
          <w:szCs w:val="22"/>
        </w:rPr>
        <w:t>работодателей</w:t>
      </w:r>
    </w:p>
    <w:p w:rsidR="00BC0216" w:rsidRPr="0018497F" w:rsidRDefault="00BC0216" w:rsidP="0018497F">
      <w:pPr>
        <w:spacing w:before="120" w:after="120"/>
        <w:jc w:val="both"/>
        <w:rPr>
          <w:b/>
          <w:strike/>
          <w:color w:val="000000"/>
          <w:sz w:val="22"/>
          <w:szCs w:val="22"/>
        </w:rPr>
      </w:pPr>
      <w:r w:rsidRPr="0018497F">
        <w:rPr>
          <w:sz w:val="22"/>
          <w:szCs w:val="22"/>
        </w:rPr>
        <w:t xml:space="preserve">В рамках данного исследования были опрошены  13 </w:t>
      </w:r>
      <w:r w:rsidR="008B3C2B">
        <w:rPr>
          <w:sz w:val="22"/>
          <w:szCs w:val="22"/>
        </w:rPr>
        <w:t>работодателей</w:t>
      </w:r>
      <w:r w:rsidRPr="0018497F">
        <w:rPr>
          <w:sz w:val="22"/>
          <w:szCs w:val="22"/>
        </w:rPr>
        <w:t xml:space="preserve">. </w:t>
      </w:r>
    </w:p>
    <w:p w:rsidR="007B0BE6" w:rsidRDefault="00BC0216" w:rsidP="0018497F">
      <w:pPr>
        <w:spacing w:before="120" w:after="120"/>
        <w:jc w:val="both"/>
        <w:rPr>
          <w:kern w:val="16"/>
          <w:sz w:val="22"/>
          <w:szCs w:val="22"/>
        </w:rPr>
      </w:pPr>
      <w:r w:rsidRPr="0018497F">
        <w:rPr>
          <w:sz w:val="22"/>
          <w:szCs w:val="22"/>
        </w:rPr>
        <w:t xml:space="preserve">Абсолютно все опрошенные работодатели указали, что они </w:t>
      </w:r>
      <w:r w:rsidRPr="007B0BE6">
        <w:rPr>
          <w:sz w:val="22"/>
          <w:szCs w:val="22"/>
          <w:u w:val="single"/>
        </w:rPr>
        <w:t xml:space="preserve">готовы </w:t>
      </w:r>
      <w:r w:rsidR="007B0BE6" w:rsidRPr="007B0BE6">
        <w:rPr>
          <w:sz w:val="22"/>
          <w:szCs w:val="22"/>
          <w:u w:val="single"/>
        </w:rPr>
        <w:t xml:space="preserve"> более тесно сотрудничать </w:t>
      </w:r>
      <w:r w:rsidR="007B0BE6" w:rsidRPr="006667C5">
        <w:rPr>
          <w:sz w:val="22"/>
          <w:szCs w:val="22"/>
          <w:u w:val="single"/>
        </w:rPr>
        <w:t xml:space="preserve">с </w:t>
      </w:r>
      <w:r w:rsidR="006667C5" w:rsidRPr="007308F9">
        <w:rPr>
          <w:sz w:val="22"/>
          <w:szCs w:val="22"/>
          <w:u w:val="single"/>
        </w:rPr>
        <w:t>УПТО</w:t>
      </w:r>
      <w:r w:rsidR="006667C5" w:rsidRPr="007308F9">
        <w:rPr>
          <w:kern w:val="16"/>
          <w:sz w:val="22"/>
          <w:szCs w:val="22"/>
        </w:rPr>
        <w:t xml:space="preserve"> </w:t>
      </w:r>
      <w:r w:rsidR="007B0BE6" w:rsidRPr="007308F9">
        <w:rPr>
          <w:kern w:val="16"/>
          <w:sz w:val="22"/>
          <w:szCs w:val="22"/>
        </w:rPr>
        <w:t xml:space="preserve">для улучшения </w:t>
      </w:r>
      <w:r w:rsidR="003A5CB2" w:rsidRPr="007308F9">
        <w:rPr>
          <w:kern w:val="16"/>
          <w:sz w:val="22"/>
          <w:szCs w:val="22"/>
        </w:rPr>
        <w:t xml:space="preserve">профессиональной </w:t>
      </w:r>
      <w:r w:rsidR="007B0BE6" w:rsidRPr="007308F9">
        <w:rPr>
          <w:kern w:val="16"/>
          <w:sz w:val="22"/>
          <w:szCs w:val="22"/>
        </w:rPr>
        <w:t>подготовки кадров.</w:t>
      </w:r>
    </w:p>
    <w:p w:rsidR="00BC0216" w:rsidRPr="0018497F" w:rsidRDefault="00BC0216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Анализируя</w:t>
      </w:r>
      <w:r w:rsidR="00997DC5">
        <w:rPr>
          <w:sz w:val="22"/>
          <w:szCs w:val="22"/>
        </w:rPr>
        <w:t xml:space="preserve"> </w:t>
      </w:r>
      <w:r w:rsidR="00997DC5" w:rsidRPr="00997DC5">
        <w:rPr>
          <w:sz w:val="22"/>
          <w:szCs w:val="22"/>
          <w:u w:val="single"/>
        </w:rPr>
        <w:t>формы сотрудничества, в которых предприятие было бы заинтересовано</w:t>
      </w:r>
      <w:r w:rsidR="00997DC5">
        <w:rPr>
          <w:sz w:val="22"/>
          <w:szCs w:val="22"/>
        </w:rPr>
        <w:t xml:space="preserve">, </w:t>
      </w:r>
      <w:r w:rsidRPr="0018497F">
        <w:rPr>
          <w:sz w:val="22"/>
          <w:szCs w:val="22"/>
        </w:rPr>
        <w:t xml:space="preserve"> наибол</w:t>
      </w:r>
      <w:r w:rsidR="00997DC5">
        <w:rPr>
          <w:sz w:val="22"/>
          <w:szCs w:val="22"/>
        </w:rPr>
        <w:t>ее высокий</w:t>
      </w:r>
      <w:r w:rsidRPr="0018497F">
        <w:rPr>
          <w:sz w:val="22"/>
          <w:szCs w:val="22"/>
        </w:rPr>
        <w:t xml:space="preserve"> интерес отмечен  в отношении </w:t>
      </w:r>
      <w:r w:rsidR="00997DC5">
        <w:rPr>
          <w:i/>
          <w:sz w:val="22"/>
          <w:szCs w:val="22"/>
        </w:rPr>
        <w:t>п</w:t>
      </w:r>
      <w:r w:rsidR="00997DC5" w:rsidRPr="00997DC5">
        <w:rPr>
          <w:i/>
          <w:sz w:val="22"/>
          <w:szCs w:val="22"/>
        </w:rPr>
        <w:t>редоставления  учащимся рабочих мест для прохождения производственной практики  - без оплаты труда</w:t>
      </w:r>
      <w:r w:rsidR="00997DC5">
        <w:rPr>
          <w:sz w:val="22"/>
          <w:szCs w:val="22"/>
        </w:rPr>
        <w:t xml:space="preserve"> </w:t>
      </w:r>
      <w:r w:rsidRPr="0018497F">
        <w:rPr>
          <w:kern w:val="16"/>
          <w:sz w:val="22"/>
          <w:szCs w:val="22"/>
        </w:rPr>
        <w:t xml:space="preserve">(61,5%) и </w:t>
      </w:r>
      <w:r w:rsidR="00997DC5" w:rsidRPr="008B3C2B">
        <w:rPr>
          <w:i/>
          <w:kern w:val="16"/>
          <w:sz w:val="22"/>
          <w:szCs w:val="22"/>
        </w:rPr>
        <w:t>трудоустройства</w:t>
      </w:r>
      <w:r w:rsidR="00997DC5">
        <w:rPr>
          <w:kern w:val="16"/>
          <w:sz w:val="22"/>
          <w:szCs w:val="22"/>
        </w:rPr>
        <w:t xml:space="preserve"> </w:t>
      </w:r>
      <w:r w:rsidR="00997DC5" w:rsidRPr="00997DC5">
        <w:rPr>
          <w:i/>
          <w:kern w:val="16"/>
          <w:sz w:val="22"/>
          <w:szCs w:val="22"/>
        </w:rPr>
        <w:t>выпускников на предприятиях</w:t>
      </w:r>
      <w:r w:rsidRPr="0018497F">
        <w:rPr>
          <w:sz w:val="22"/>
          <w:szCs w:val="22"/>
        </w:rPr>
        <w:t xml:space="preserve"> (53,8%).</w:t>
      </w:r>
    </w:p>
    <w:p w:rsidR="00BC0216" w:rsidRPr="00997DC5" w:rsidRDefault="00497F6D" w:rsidP="0018497F">
      <w:pPr>
        <w:spacing w:before="120" w:after="12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Р</w:t>
      </w:r>
      <w:r w:rsidR="00BC0216" w:rsidRPr="0018497F">
        <w:rPr>
          <w:sz w:val="22"/>
          <w:szCs w:val="22"/>
        </w:rPr>
        <w:t>аботодател</w:t>
      </w:r>
      <w:r>
        <w:rPr>
          <w:sz w:val="22"/>
          <w:szCs w:val="22"/>
        </w:rPr>
        <w:t xml:space="preserve">и </w:t>
      </w:r>
      <w:r w:rsidR="00BC0216" w:rsidRPr="0018497F">
        <w:rPr>
          <w:sz w:val="22"/>
          <w:szCs w:val="22"/>
        </w:rPr>
        <w:t>проявили</w:t>
      </w:r>
      <w:r w:rsidR="00997DC5" w:rsidRPr="00997DC5">
        <w:rPr>
          <w:sz w:val="22"/>
          <w:szCs w:val="22"/>
        </w:rPr>
        <w:t xml:space="preserve"> </w:t>
      </w:r>
      <w:r w:rsidR="00997DC5">
        <w:rPr>
          <w:sz w:val="22"/>
          <w:szCs w:val="22"/>
        </w:rPr>
        <w:t>высокую заинтересованность</w:t>
      </w:r>
      <w:r>
        <w:rPr>
          <w:sz w:val="22"/>
          <w:szCs w:val="22"/>
        </w:rPr>
        <w:t xml:space="preserve"> и</w:t>
      </w:r>
      <w:r w:rsidR="00BC0216" w:rsidRPr="00997DC5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к</w:t>
      </w:r>
      <w:r w:rsidR="00BC0216" w:rsidRPr="00997DC5">
        <w:rPr>
          <w:sz w:val="22"/>
          <w:szCs w:val="22"/>
        </w:rPr>
        <w:t xml:space="preserve"> </w:t>
      </w:r>
      <w:r w:rsidR="00997DC5">
        <w:rPr>
          <w:sz w:val="22"/>
          <w:szCs w:val="22"/>
        </w:rPr>
        <w:t xml:space="preserve"> </w:t>
      </w:r>
      <w:r w:rsidR="008B3C2B">
        <w:rPr>
          <w:i/>
          <w:sz w:val="22"/>
          <w:szCs w:val="22"/>
        </w:rPr>
        <w:t>о</w:t>
      </w:r>
      <w:r w:rsidR="00997DC5" w:rsidRPr="00997DC5">
        <w:rPr>
          <w:i/>
          <w:sz w:val="22"/>
          <w:szCs w:val="22"/>
        </w:rPr>
        <w:t>рганизации экскурсий  учащихся на предприятия, включая встречи с рабочими</w:t>
      </w:r>
      <w:r w:rsidR="008B3C2B">
        <w:rPr>
          <w:i/>
          <w:sz w:val="22"/>
          <w:szCs w:val="22"/>
        </w:rPr>
        <w:t xml:space="preserve"> и</w:t>
      </w:r>
      <w:r w:rsidR="00997DC5" w:rsidRPr="00997DC5">
        <w:rPr>
          <w:i/>
          <w:sz w:val="22"/>
          <w:szCs w:val="22"/>
        </w:rPr>
        <w:t xml:space="preserve"> знакомство с современным оборудованием</w:t>
      </w:r>
      <w:r w:rsidR="00997DC5">
        <w:rPr>
          <w:sz w:val="22"/>
          <w:szCs w:val="22"/>
        </w:rPr>
        <w:t xml:space="preserve"> </w:t>
      </w:r>
      <w:r w:rsidR="00BC0216" w:rsidRPr="00997DC5">
        <w:rPr>
          <w:sz w:val="22"/>
          <w:szCs w:val="22"/>
        </w:rPr>
        <w:t>(</w:t>
      </w:r>
      <w:r w:rsidR="00BC0216" w:rsidRPr="00997DC5">
        <w:rPr>
          <w:color w:val="000000"/>
          <w:sz w:val="22"/>
          <w:szCs w:val="22"/>
        </w:rPr>
        <w:t>46,</w:t>
      </w:r>
      <w:r w:rsidR="00BC0216" w:rsidRPr="00997DC5">
        <w:rPr>
          <w:sz w:val="22"/>
          <w:szCs w:val="22"/>
        </w:rPr>
        <w:t>1</w:t>
      </w:r>
      <w:r w:rsidR="00997DC5">
        <w:rPr>
          <w:sz w:val="22"/>
          <w:szCs w:val="22"/>
        </w:rPr>
        <w:t>%</w:t>
      </w:r>
      <w:r w:rsidR="00BC0216" w:rsidRPr="00997DC5">
        <w:rPr>
          <w:sz w:val="22"/>
          <w:szCs w:val="22"/>
        </w:rPr>
        <w:t xml:space="preserve">); </w:t>
      </w:r>
      <w:r w:rsidR="008B3C2B">
        <w:rPr>
          <w:i/>
          <w:sz w:val="22"/>
          <w:szCs w:val="22"/>
        </w:rPr>
        <w:lastRenderedPageBreak/>
        <w:t>у</w:t>
      </w:r>
      <w:r w:rsidR="00997DC5" w:rsidRPr="00997DC5">
        <w:rPr>
          <w:i/>
          <w:sz w:val="22"/>
          <w:szCs w:val="22"/>
        </w:rPr>
        <w:t>частию в квалификационных экзаменах по профессии</w:t>
      </w:r>
      <w:r w:rsidR="00997DC5">
        <w:rPr>
          <w:sz w:val="22"/>
          <w:szCs w:val="22"/>
        </w:rPr>
        <w:t xml:space="preserve"> </w:t>
      </w:r>
      <w:r w:rsidR="00BC0216" w:rsidRPr="00997DC5">
        <w:rPr>
          <w:kern w:val="16"/>
          <w:sz w:val="22"/>
          <w:szCs w:val="22"/>
        </w:rPr>
        <w:t xml:space="preserve">(41,7%); </w:t>
      </w:r>
      <w:r w:rsidR="008B3C2B">
        <w:rPr>
          <w:i/>
          <w:sz w:val="22"/>
          <w:szCs w:val="22"/>
        </w:rPr>
        <w:t>п</w:t>
      </w:r>
      <w:r w:rsidR="00997DC5" w:rsidRPr="00997DC5">
        <w:rPr>
          <w:i/>
          <w:sz w:val="22"/>
          <w:szCs w:val="22"/>
        </w:rPr>
        <w:t>редоставлени</w:t>
      </w:r>
      <w:r w:rsidR="00997DC5">
        <w:rPr>
          <w:i/>
          <w:sz w:val="22"/>
          <w:szCs w:val="22"/>
        </w:rPr>
        <w:t xml:space="preserve">ю </w:t>
      </w:r>
      <w:r w:rsidR="00997DC5" w:rsidRPr="00997DC5">
        <w:rPr>
          <w:i/>
          <w:sz w:val="22"/>
          <w:szCs w:val="22"/>
        </w:rPr>
        <w:t xml:space="preserve">  учащимся рабочих мест для прохождения производственной практики </w:t>
      </w:r>
      <w:r w:rsidR="00997DC5">
        <w:rPr>
          <w:i/>
          <w:sz w:val="22"/>
          <w:szCs w:val="22"/>
        </w:rPr>
        <w:t>–</w:t>
      </w:r>
      <w:r w:rsidR="008B3C2B">
        <w:rPr>
          <w:i/>
          <w:sz w:val="22"/>
          <w:szCs w:val="22"/>
        </w:rPr>
        <w:t xml:space="preserve"> </w:t>
      </w:r>
      <w:r w:rsidR="00997DC5">
        <w:rPr>
          <w:i/>
          <w:sz w:val="22"/>
          <w:szCs w:val="22"/>
        </w:rPr>
        <w:t>с частичной или полной оплатой их труда</w:t>
      </w:r>
      <w:r w:rsidR="00BC0216" w:rsidRPr="00997DC5">
        <w:rPr>
          <w:kern w:val="16"/>
          <w:sz w:val="22"/>
          <w:szCs w:val="22"/>
        </w:rPr>
        <w:t xml:space="preserve"> (38,4%).</w:t>
      </w:r>
    </w:p>
    <w:p w:rsidR="00BC0216" w:rsidRPr="007308F9" w:rsidRDefault="00497F6D" w:rsidP="0018497F">
      <w:pPr>
        <w:spacing w:before="120" w:after="120"/>
        <w:jc w:val="both"/>
        <w:rPr>
          <w:kern w:val="16"/>
          <w:sz w:val="22"/>
          <w:szCs w:val="22"/>
        </w:rPr>
      </w:pPr>
      <w:r>
        <w:rPr>
          <w:sz w:val="22"/>
          <w:szCs w:val="22"/>
        </w:rPr>
        <w:t>Относительно меньшее количество</w:t>
      </w:r>
      <w:r w:rsidR="00BC0216" w:rsidRPr="00997DC5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респондентов</w:t>
      </w:r>
      <w:r w:rsidR="00BC0216" w:rsidRPr="00997DC5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указал</w:t>
      </w:r>
      <w:r>
        <w:rPr>
          <w:sz w:val="22"/>
          <w:szCs w:val="22"/>
        </w:rPr>
        <w:t>о</w:t>
      </w:r>
      <w:r w:rsidR="00BC0216" w:rsidRPr="00997DC5">
        <w:rPr>
          <w:sz w:val="22"/>
          <w:szCs w:val="22"/>
        </w:rPr>
        <w:t xml:space="preserve"> </w:t>
      </w:r>
      <w:r w:rsidR="00BC0216" w:rsidRPr="008B3C2B">
        <w:rPr>
          <w:sz w:val="22"/>
          <w:szCs w:val="22"/>
        </w:rPr>
        <w:t xml:space="preserve">на   </w:t>
      </w:r>
      <w:r w:rsidR="008B3C2B" w:rsidRPr="008B3C2B">
        <w:rPr>
          <w:sz w:val="22"/>
          <w:szCs w:val="22"/>
        </w:rPr>
        <w:t>в</w:t>
      </w:r>
      <w:r w:rsidR="00997DC5" w:rsidRPr="008B3C2B">
        <w:rPr>
          <w:sz w:val="22"/>
          <w:szCs w:val="22"/>
        </w:rPr>
        <w:t>ысокую заинтересованность</w:t>
      </w:r>
      <w:r w:rsidR="00997DC5">
        <w:rPr>
          <w:i/>
          <w:sz w:val="22"/>
          <w:szCs w:val="22"/>
        </w:rPr>
        <w:t xml:space="preserve"> </w:t>
      </w:r>
      <w:r w:rsidR="00BC0216" w:rsidRPr="00997DC5">
        <w:rPr>
          <w:sz w:val="22"/>
          <w:szCs w:val="22"/>
        </w:rPr>
        <w:t xml:space="preserve"> </w:t>
      </w:r>
      <w:r w:rsidR="00BC0216" w:rsidRPr="0018497F">
        <w:rPr>
          <w:sz w:val="22"/>
          <w:szCs w:val="22"/>
        </w:rPr>
        <w:t>к</w:t>
      </w:r>
      <w:r w:rsidR="00BC0216" w:rsidRPr="00997DC5">
        <w:rPr>
          <w:sz w:val="22"/>
          <w:szCs w:val="22"/>
        </w:rPr>
        <w:t xml:space="preserve">  </w:t>
      </w:r>
      <w:r w:rsidR="00997DC5" w:rsidRPr="008B3C2B">
        <w:rPr>
          <w:i/>
          <w:sz w:val="22"/>
          <w:szCs w:val="22"/>
        </w:rPr>
        <w:t xml:space="preserve">оказанию </w:t>
      </w:r>
      <w:r w:rsidR="00997DC5" w:rsidRPr="007308F9">
        <w:rPr>
          <w:i/>
          <w:sz w:val="22"/>
          <w:szCs w:val="22"/>
        </w:rPr>
        <w:t>спонсорской помощи</w:t>
      </w:r>
      <w:r w:rsidR="00997DC5" w:rsidRPr="007308F9">
        <w:rPr>
          <w:sz w:val="22"/>
          <w:szCs w:val="22"/>
        </w:rPr>
        <w:t xml:space="preserve"> </w:t>
      </w:r>
      <w:r w:rsidR="00BC0216" w:rsidRPr="007308F9">
        <w:rPr>
          <w:sz w:val="22"/>
          <w:szCs w:val="22"/>
        </w:rPr>
        <w:t xml:space="preserve">(8,3%) и </w:t>
      </w:r>
      <w:r w:rsidR="00EF4300" w:rsidRPr="007308F9">
        <w:rPr>
          <w:i/>
          <w:sz w:val="22"/>
          <w:szCs w:val="22"/>
        </w:rPr>
        <w:t>участию в разработке учебно-производственных планов</w:t>
      </w:r>
      <w:r w:rsidR="00EF4300" w:rsidRPr="007308F9">
        <w:rPr>
          <w:sz w:val="22"/>
          <w:szCs w:val="22"/>
        </w:rPr>
        <w:t xml:space="preserve">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kern w:val="16"/>
          <w:sz w:val="22"/>
          <w:szCs w:val="22"/>
        </w:rPr>
        <w:t xml:space="preserve"> </w:t>
      </w:r>
      <w:r w:rsidR="00BC0216" w:rsidRPr="007308F9">
        <w:rPr>
          <w:kern w:val="16"/>
          <w:sz w:val="22"/>
          <w:szCs w:val="22"/>
        </w:rPr>
        <w:t>(23,1%).</w:t>
      </w:r>
    </w:p>
    <w:p w:rsidR="00BC0216" w:rsidRPr="007308F9" w:rsidRDefault="00BC0216" w:rsidP="0018497F">
      <w:pPr>
        <w:spacing w:before="120" w:after="120"/>
        <w:jc w:val="both"/>
        <w:rPr>
          <w:kern w:val="16"/>
          <w:sz w:val="22"/>
          <w:szCs w:val="22"/>
          <w:u w:val="single"/>
        </w:rPr>
      </w:pPr>
      <w:r w:rsidRPr="007308F9">
        <w:rPr>
          <w:kern w:val="16"/>
          <w:sz w:val="22"/>
          <w:szCs w:val="22"/>
          <w:u w:val="single"/>
        </w:rPr>
        <w:t xml:space="preserve">Указанные результаты демонстрируют, что в меньшей степени предприниматели заинтересованы: </w:t>
      </w:r>
    </w:p>
    <w:p w:rsidR="00BC0216" w:rsidRPr="007308F9" w:rsidRDefault="00BC0216" w:rsidP="009303B6">
      <w:pPr>
        <w:spacing w:before="120" w:after="120"/>
        <w:ind w:left="709"/>
        <w:contextualSpacing/>
        <w:jc w:val="both"/>
        <w:rPr>
          <w:kern w:val="16"/>
          <w:sz w:val="22"/>
          <w:szCs w:val="22"/>
        </w:rPr>
      </w:pPr>
      <w:r w:rsidRPr="007308F9">
        <w:rPr>
          <w:kern w:val="16"/>
          <w:sz w:val="22"/>
          <w:szCs w:val="22"/>
        </w:rPr>
        <w:t xml:space="preserve">(а) вкладывать финансовые ресурсы в деятельность </w:t>
      </w:r>
      <w:r w:rsidR="006667C5" w:rsidRPr="007308F9">
        <w:rPr>
          <w:sz w:val="22"/>
          <w:szCs w:val="22"/>
        </w:rPr>
        <w:t>УПТО</w:t>
      </w:r>
      <w:r w:rsidR="006667C5" w:rsidRPr="007308F9">
        <w:rPr>
          <w:kern w:val="16"/>
          <w:sz w:val="22"/>
          <w:szCs w:val="22"/>
        </w:rPr>
        <w:t xml:space="preserve"> </w:t>
      </w:r>
      <w:r w:rsidRPr="007308F9">
        <w:rPr>
          <w:kern w:val="16"/>
          <w:sz w:val="22"/>
          <w:szCs w:val="22"/>
        </w:rPr>
        <w:t xml:space="preserve">или отдельных учащихся (оплачивая их труд на производственной практике); </w:t>
      </w:r>
    </w:p>
    <w:p w:rsidR="00BC0216" w:rsidRPr="007308F9" w:rsidRDefault="00BC0216" w:rsidP="009303B6">
      <w:pPr>
        <w:spacing w:before="120" w:after="120"/>
        <w:ind w:left="709"/>
        <w:contextualSpacing/>
        <w:jc w:val="both"/>
        <w:rPr>
          <w:kern w:val="16"/>
          <w:sz w:val="22"/>
          <w:szCs w:val="22"/>
        </w:rPr>
      </w:pPr>
      <w:r w:rsidRPr="007308F9">
        <w:rPr>
          <w:kern w:val="16"/>
          <w:sz w:val="22"/>
          <w:szCs w:val="22"/>
        </w:rPr>
        <w:t xml:space="preserve">(в) участвовать  в учебном процессе - </w:t>
      </w:r>
      <w:r w:rsidR="00EF4300" w:rsidRPr="007308F9">
        <w:rPr>
          <w:sz w:val="22"/>
          <w:szCs w:val="22"/>
        </w:rPr>
        <w:t xml:space="preserve">разработке учебно-производственных планов </w:t>
      </w:r>
      <w:r w:rsidRPr="007308F9">
        <w:rPr>
          <w:kern w:val="16"/>
          <w:sz w:val="22"/>
          <w:szCs w:val="22"/>
        </w:rPr>
        <w:t xml:space="preserve">или </w:t>
      </w:r>
      <w:r w:rsidR="00EF4300" w:rsidRPr="007308F9">
        <w:rPr>
          <w:kern w:val="16"/>
          <w:sz w:val="22"/>
          <w:szCs w:val="22"/>
        </w:rPr>
        <w:t xml:space="preserve">экзаменов </w:t>
      </w:r>
      <w:r w:rsidR="006667C5" w:rsidRPr="007308F9">
        <w:rPr>
          <w:sz w:val="22"/>
          <w:szCs w:val="22"/>
        </w:rPr>
        <w:t>УПТО</w:t>
      </w:r>
      <w:r w:rsidRPr="007308F9">
        <w:rPr>
          <w:kern w:val="16"/>
          <w:sz w:val="22"/>
          <w:szCs w:val="22"/>
        </w:rPr>
        <w:t xml:space="preserve">. </w:t>
      </w:r>
    </w:p>
    <w:p w:rsidR="00D42EDA" w:rsidRPr="007308F9" w:rsidRDefault="00BC0216" w:rsidP="0018497F">
      <w:pPr>
        <w:spacing w:before="120" w:after="120"/>
        <w:jc w:val="both"/>
        <w:rPr>
          <w:kern w:val="16"/>
          <w:sz w:val="22"/>
          <w:szCs w:val="22"/>
        </w:rPr>
      </w:pPr>
      <w:r w:rsidRPr="007308F9">
        <w:rPr>
          <w:kern w:val="16"/>
          <w:sz w:val="22"/>
          <w:szCs w:val="22"/>
        </w:rPr>
        <w:t xml:space="preserve">Соответственно, в большей степени работодатели заинтересованы участвовать в </w:t>
      </w:r>
      <w:r w:rsidRPr="007308F9">
        <w:rPr>
          <w:i/>
          <w:kern w:val="16"/>
          <w:sz w:val="22"/>
          <w:szCs w:val="22"/>
        </w:rPr>
        <w:t>принятии учащихся на</w:t>
      </w:r>
      <w:r w:rsidR="00D42EDA" w:rsidRPr="007308F9">
        <w:rPr>
          <w:i/>
          <w:kern w:val="16"/>
          <w:sz w:val="22"/>
          <w:szCs w:val="22"/>
        </w:rPr>
        <w:t xml:space="preserve"> производственную практику (без оплаты труда)</w:t>
      </w:r>
      <w:r w:rsidR="00D42EDA" w:rsidRPr="007308F9">
        <w:rPr>
          <w:kern w:val="16"/>
          <w:sz w:val="22"/>
          <w:szCs w:val="22"/>
        </w:rPr>
        <w:t xml:space="preserve"> и </w:t>
      </w:r>
      <w:r w:rsidR="00D42EDA" w:rsidRPr="007308F9">
        <w:rPr>
          <w:i/>
          <w:kern w:val="16"/>
          <w:sz w:val="22"/>
          <w:szCs w:val="22"/>
        </w:rPr>
        <w:t>трудоустройству выпускников</w:t>
      </w:r>
      <w:r w:rsidR="00D42EDA" w:rsidRPr="007308F9">
        <w:rPr>
          <w:kern w:val="16"/>
          <w:sz w:val="22"/>
          <w:szCs w:val="22"/>
        </w:rPr>
        <w:t>.</w:t>
      </w:r>
    </w:p>
    <w:p w:rsidR="00BC0216" w:rsidRPr="0018497F" w:rsidRDefault="00BC0216" w:rsidP="00775517">
      <w:pPr>
        <w:spacing w:before="120" w:after="12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Мнени</w:t>
      </w:r>
      <w:r w:rsidR="00557ED1" w:rsidRPr="007308F9">
        <w:rPr>
          <w:sz w:val="22"/>
          <w:szCs w:val="22"/>
        </w:rPr>
        <w:t>я</w:t>
      </w:r>
      <w:r w:rsidRPr="007308F9">
        <w:rPr>
          <w:sz w:val="22"/>
          <w:szCs w:val="22"/>
        </w:rPr>
        <w:t xml:space="preserve"> предпринимателей  разделились относительно целесообразности того, </w:t>
      </w:r>
      <w:r w:rsidR="00775517" w:rsidRPr="007308F9">
        <w:rPr>
          <w:sz w:val="22"/>
          <w:szCs w:val="22"/>
        </w:rPr>
        <w:t xml:space="preserve">чтобы учебные заведения, помимо профессиональной подготовки учащихся, были бы вовлечены в предпринимательскую деятельность – производство и продажу продукции/услуг, с вовлечением в этот процесс и  учащихся.  </w:t>
      </w:r>
      <w:r w:rsidR="00557ED1" w:rsidRPr="007308F9">
        <w:rPr>
          <w:sz w:val="22"/>
          <w:szCs w:val="22"/>
        </w:rPr>
        <w:t xml:space="preserve">Относительно </w:t>
      </w:r>
      <w:r w:rsidRPr="007308F9">
        <w:rPr>
          <w:sz w:val="22"/>
          <w:szCs w:val="22"/>
        </w:rPr>
        <w:t>больше респондентов (46,2%) указали, что это было бы целесообразно; 38,5% - что этого не стоит делать.</w:t>
      </w:r>
    </w:p>
    <w:p w:rsidR="00BC0216" w:rsidRPr="0018497F" w:rsidRDefault="00BC0216" w:rsidP="0018497F">
      <w:pPr>
        <w:spacing w:before="120" w:after="120"/>
        <w:jc w:val="center"/>
        <w:rPr>
          <w:b/>
          <w:sz w:val="22"/>
          <w:szCs w:val="22"/>
        </w:rPr>
      </w:pPr>
    </w:p>
    <w:p w:rsidR="00A56D58" w:rsidRPr="00112282" w:rsidRDefault="00775517" w:rsidP="00112282">
      <w:pPr>
        <w:spacing w:before="120" w:after="120"/>
        <w:rPr>
          <w:b/>
          <w:szCs w:val="22"/>
        </w:rPr>
      </w:pPr>
      <w:r w:rsidRPr="00112282">
        <w:rPr>
          <w:b/>
          <w:caps/>
          <w:szCs w:val="22"/>
        </w:rPr>
        <w:t>Предложения</w:t>
      </w:r>
      <w:r w:rsidR="004625C6" w:rsidRPr="00112282">
        <w:rPr>
          <w:b/>
          <w:szCs w:val="22"/>
        </w:rPr>
        <w:t>, ОСНОВАННЫЕ  НА ПОЛУЧЕННЫХ РЕЗУЛЬТАТАХ</w:t>
      </w:r>
      <w:r w:rsidR="002B115E">
        <w:rPr>
          <w:b/>
          <w:szCs w:val="22"/>
        </w:rPr>
        <w:t xml:space="preserve"> </w:t>
      </w:r>
      <w:r w:rsidR="004625C6" w:rsidRPr="00112282">
        <w:rPr>
          <w:b/>
          <w:szCs w:val="22"/>
        </w:rPr>
        <w:t xml:space="preserve"> И ВЫВОДАХ </w:t>
      </w:r>
    </w:p>
    <w:p w:rsidR="00A56D58" w:rsidRPr="00663750" w:rsidRDefault="00A56D58" w:rsidP="00112282">
      <w:pPr>
        <w:spacing w:before="120" w:after="120"/>
        <w:jc w:val="both"/>
        <w:rPr>
          <w:b/>
          <w:szCs w:val="22"/>
        </w:rPr>
      </w:pPr>
      <w:r w:rsidRPr="00663750">
        <w:rPr>
          <w:b/>
          <w:szCs w:val="22"/>
        </w:rPr>
        <w:t>А) Предложения, касающиеся работы преподавателей</w:t>
      </w:r>
      <w:r w:rsidR="00631D39" w:rsidRPr="00663750">
        <w:rPr>
          <w:b/>
          <w:szCs w:val="22"/>
        </w:rPr>
        <w:t xml:space="preserve"> дисциплины «Основы предпринимательства»</w:t>
      </w:r>
      <w:r w:rsidR="003B0C50" w:rsidRPr="00663750">
        <w:rPr>
          <w:b/>
          <w:szCs w:val="22"/>
        </w:rPr>
        <w:t>:</w:t>
      </w:r>
    </w:p>
    <w:p w:rsidR="00A56D58" w:rsidRPr="0018497F" w:rsidRDefault="00A56D58" w:rsidP="00112282">
      <w:pPr>
        <w:spacing w:before="120" w:after="120"/>
        <w:jc w:val="both"/>
        <w:rPr>
          <w:i/>
          <w:sz w:val="22"/>
          <w:szCs w:val="22"/>
          <w:u w:val="single"/>
        </w:rPr>
      </w:pPr>
      <w:r w:rsidRPr="0018497F">
        <w:rPr>
          <w:i/>
          <w:sz w:val="22"/>
          <w:szCs w:val="22"/>
          <w:u w:val="single"/>
        </w:rPr>
        <w:t xml:space="preserve">Уделять  больше внимания следующим учебным </w:t>
      </w:r>
      <w:r w:rsidR="0002684B" w:rsidRPr="0018497F">
        <w:rPr>
          <w:i/>
          <w:sz w:val="22"/>
          <w:szCs w:val="22"/>
          <w:u w:val="single"/>
        </w:rPr>
        <w:t xml:space="preserve">модулям и </w:t>
      </w:r>
      <w:r w:rsidR="002A35DA" w:rsidRPr="0018497F">
        <w:rPr>
          <w:i/>
          <w:sz w:val="22"/>
          <w:szCs w:val="22"/>
          <w:u w:val="single"/>
        </w:rPr>
        <w:t>темам</w:t>
      </w:r>
      <w:r w:rsidRPr="0018497F">
        <w:rPr>
          <w:i/>
          <w:sz w:val="22"/>
          <w:szCs w:val="22"/>
          <w:u w:val="single"/>
        </w:rPr>
        <w:t>:</w:t>
      </w:r>
    </w:p>
    <w:p w:rsidR="001D1A42" w:rsidRPr="001D1A42" w:rsidRDefault="002A35DA" w:rsidP="00112282">
      <w:pPr>
        <w:pStyle w:val="a4"/>
        <w:numPr>
          <w:ilvl w:val="0"/>
          <w:numId w:val="56"/>
        </w:numPr>
        <w:spacing w:before="120" w:after="120"/>
        <w:contextualSpacing w:val="0"/>
        <w:jc w:val="both"/>
        <w:rPr>
          <w:sz w:val="22"/>
          <w:szCs w:val="22"/>
        </w:rPr>
      </w:pPr>
      <w:r w:rsidRPr="001D1A42">
        <w:rPr>
          <w:sz w:val="22"/>
          <w:szCs w:val="22"/>
        </w:rPr>
        <w:t>Модуль</w:t>
      </w:r>
      <w:r w:rsidRPr="001D1A42">
        <w:rPr>
          <w:i/>
          <w:sz w:val="22"/>
          <w:szCs w:val="22"/>
        </w:rPr>
        <w:t xml:space="preserve"> </w:t>
      </w:r>
      <w:r w:rsidRPr="001D1A42">
        <w:rPr>
          <w:sz w:val="22"/>
          <w:szCs w:val="22"/>
        </w:rPr>
        <w:t xml:space="preserve"> </w:t>
      </w:r>
      <w:r w:rsidR="00A56D58" w:rsidRPr="001D1A42">
        <w:rPr>
          <w:sz w:val="22"/>
          <w:szCs w:val="22"/>
        </w:rPr>
        <w:t>«</w:t>
      </w:r>
      <w:r w:rsidR="004342AC" w:rsidRPr="001D1A42">
        <w:rPr>
          <w:sz w:val="22"/>
          <w:szCs w:val="22"/>
        </w:rPr>
        <w:t>Финансирование и учет предпринимательской деятельности</w:t>
      </w:r>
      <w:r w:rsidR="00A56D58" w:rsidRPr="001D1A42">
        <w:rPr>
          <w:sz w:val="22"/>
          <w:szCs w:val="22"/>
        </w:rPr>
        <w:t xml:space="preserve">», </w:t>
      </w:r>
      <w:r w:rsidR="00631D39" w:rsidRPr="001D1A42">
        <w:rPr>
          <w:sz w:val="22"/>
          <w:szCs w:val="22"/>
        </w:rPr>
        <w:t xml:space="preserve">значимость </w:t>
      </w:r>
      <w:r w:rsidR="00A56D58" w:rsidRPr="001D1A42">
        <w:rPr>
          <w:sz w:val="22"/>
          <w:szCs w:val="22"/>
        </w:rPr>
        <w:t>котор</w:t>
      </w:r>
      <w:r w:rsidR="00631D39" w:rsidRPr="001D1A42">
        <w:rPr>
          <w:sz w:val="22"/>
          <w:szCs w:val="22"/>
        </w:rPr>
        <w:t>ого</w:t>
      </w:r>
      <w:r w:rsidR="00A56D58" w:rsidRPr="001D1A42">
        <w:rPr>
          <w:sz w:val="22"/>
          <w:szCs w:val="22"/>
        </w:rPr>
        <w:t xml:space="preserve">  учащи</w:t>
      </w:r>
      <w:r w:rsidR="00631D39" w:rsidRPr="001D1A42">
        <w:rPr>
          <w:sz w:val="22"/>
          <w:szCs w:val="22"/>
        </w:rPr>
        <w:t>е</w:t>
      </w:r>
      <w:r w:rsidR="00A56D58" w:rsidRPr="001D1A42">
        <w:rPr>
          <w:sz w:val="22"/>
          <w:szCs w:val="22"/>
        </w:rPr>
        <w:t>ся оценива</w:t>
      </w:r>
      <w:r w:rsidR="00631D39" w:rsidRPr="001D1A42">
        <w:rPr>
          <w:sz w:val="22"/>
          <w:szCs w:val="22"/>
        </w:rPr>
        <w:t>ют</w:t>
      </w:r>
      <w:r w:rsidR="00A56D58" w:rsidRPr="001D1A42">
        <w:rPr>
          <w:sz w:val="22"/>
          <w:szCs w:val="22"/>
        </w:rPr>
        <w:t xml:space="preserve"> гораздо выше, чем преподаватели. Возможная причина этого – отсутствие профильного экономического образования у части преподавателей, что важно для понимания и объяснения такой сложной экономической и финансовой темы</w:t>
      </w:r>
      <w:r w:rsidR="001D1A42" w:rsidRPr="001D1A42">
        <w:rPr>
          <w:sz w:val="22"/>
          <w:szCs w:val="22"/>
        </w:rPr>
        <w:t xml:space="preserve">, включенной в </w:t>
      </w:r>
      <w:proofErr w:type="spellStart"/>
      <w:r w:rsidR="001D1A42" w:rsidRPr="001D1A42">
        <w:rPr>
          <w:sz w:val="22"/>
          <w:szCs w:val="22"/>
        </w:rPr>
        <w:t>Куррикулум</w:t>
      </w:r>
      <w:proofErr w:type="spellEnd"/>
      <w:r w:rsidR="00A56D58" w:rsidRPr="001D1A42">
        <w:rPr>
          <w:sz w:val="22"/>
          <w:szCs w:val="22"/>
        </w:rPr>
        <w:t>.</w:t>
      </w:r>
      <w:r w:rsidR="00A76DC3" w:rsidRPr="001D1A42">
        <w:rPr>
          <w:sz w:val="22"/>
          <w:szCs w:val="22"/>
        </w:rPr>
        <w:t xml:space="preserve"> Особенную сложность вызывают вопросы, связанные с  ведением бухгалтерского учета и заполнением форм финансовых отчетов.</w:t>
      </w:r>
      <w:r w:rsidR="001D1A42" w:rsidRPr="001D1A42">
        <w:rPr>
          <w:sz w:val="22"/>
          <w:szCs w:val="22"/>
        </w:rPr>
        <w:t xml:space="preserve"> </w:t>
      </w:r>
      <w:r w:rsidR="001D1A42">
        <w:t>Решение могло бы состоять в пересмотре модуля, чтобы дополнить его еще большим количеством практических примеров, а также обеспечить начальную подготовку учителей для преподавания данного модуля и дисциплины в целом.</w:t>
      </w:r>
    </w:p>
    <w:p w:rsidR="00A56D58" w:rsidRPr="001D1A42" w:rsidRDefault="002A35DA" w:rsidP="00112282">
      <w:pPr>
        <w:pStyle w:val="a4"/>
        <w:numPr>
          <w:ilvl w:val="0"/>
          <w:numId w:val="56"/>
        </w:numPr>
        <w:spacing w:before="120" w:after="120"/>
        <w:contextualSpacing w:val="0"/>
        <w:jc w:val="both"/>
        <w:rPr>
          <w:sz w:val="22"/>
          <w:szCs w:val="22"/>
        </w:rPr>
      </w:pPr>
      <w:r w:rsidRPr="001D1A42">
        <w:rPr>
          <w:sz w:val="22"/>
          <w:szCs w:val="22"/>
        </w:rPr>
        <w:t>Модуль</w:t>
      </w:r>
      <w:r w:rsidRPr="001D1A42">
        <w:rPr>
          <w:i/>
          <w:sz w:val="22"/>
          <w:szCs w:val="22"/>
        </w:rPr>
        <w:t xml:space="preserve"> </w:t>
      </w:r>
      <w:r w:rsidRPr="001D1A42">
        <w:rPr>
          <w:sz w:val="22"/>
          <w:szCs w:val="22"/>
        </w:rPr>
        <w:t xml:space="preserve"> </w:t>
      </w:r>
      <w:r w:rsidR="00A56D58" w:rsidRPr="001D1A42">
        <w:rPr>
          <w:sz w:val="22"/>
          <w:szCs w:val="22"/>
        </w:rPr>
        <w:t>«</w:t>
      </w:r>
      <w:r w:rsidR="004342AC" w:rsidRPr="001D1A42">
        <w:rPr>
          <w:sz w:val="22"/>
          <w:szCs w:val="22"/>
        </w:rPr>
        <w:t>Элементы менеджмента и управление рисками</w:t>
      </w:r>
      <w:r w:rsidR="00A56D58" w:rsidRPr="001D1A42">
        <w:rPr>
          <w:sz w:val="22"/>
          <w:szCs w:val="22"/>
        </w:rPr>
        <w:t>», который представляет относительно  меньший интерес для учащихся. Возможная причина этого –  использование недостаточно эффективных методов преподавания</w:t>
      </w:r>
      <w:r w:rsidR="001D1A42" w:rsidRPr="001D1A42">
        <w:rPr>
          <w:sz w:val="22"/>
          <w:szCs w:val="22"/>
        </w:rPr>
        <w:t xml:space="preserve">. Решение могло бы состоять в использовании таких методов, </w:t>
      </w:r>
      <w:r w:rsidR="00A56D58" w:rsidRPr="001D1A42">
        <w:rPr>
          <w:sz w:val="22"/>
          <w:szCs w:val="22"/>
        </w:rPr>
        <w:t>которые бы позволили донести до учащихся важность  управления персоналом и минимизации рисков.</w:t>
      </w:r>
      <w:r w:rsidR="00A76DC3" w:rsidRPr="001D1A42">
        <w:rPr>
          <w:sz w:val="22"/>
          <w:szCs w:val="22"/>
        </w:rPr>
        <w:t xml:space="preserve"> </w:t>
      </w:r>
      <w:r w:rsidR="00497F6D">
        <w:rPr>
          <w:sz w:val="22"/>
          <w:szCs w:val="22"/>
        </w:rPr>
        <w:t>Необходимо</w:t>
      </w:r>
      <w:r w:rsidR="00A76DC3" w:rsidRPr="001D1A42">
        <w:rPr>
          <w:sz w:val="22"/>
          <w:szCs w:val="22"/>
        </w:rPr>
        <w:t xml:space="preserve"> </w:t>
      </w:r>
      <w:r w:rsidR="00631D39" w:rsidRPr="001D1A42">
        <w:rPr>
          <w:sz w:val="22"/>
          <w:szCs w:val="22"/>
        </w:rPr>
        <w:t xml:space="preserve">объяснить </w:t>
      </w:r>
      <w:r w:rsidR="00A76DC3" w:rsidRPr="001D1A42">
        <w:rPr>
          <w:sz w:val="22"/>
          <w:szCs w:val="22"/>
        </w:rPr>
        <w:t>учащи</w:t>
      </w:r>
      <w:r w:rsidR="00631D39" w:rsidRPr="001D1A42">
        <w:rPr>
          <w:sz w:val="22"/>
          <w:szCs w:val="22"/>
        </w:rPr>
        <w:t>м</w:t>
      </w:r>
      <w:r w:rsidR="00A76DC3" w:rsidRPr="001D1A42">
        <w:rPr>
          <w:sz w:val="22"/>
          <w:szCs w:val="22"/>
        </w:rPr>
        <w:t xml:space="preserve">ся, что </w:t>
      </w:r>
      <w:r w:rsidR="001E6908" w:rsidRPr="001D1A42">
        <w:rPr>
          <w:sz w:val="22"/>
          <w:szCs w:val="22"/>
        </w:rPr>
        <w:t>человек, работник предприятия</w:t>
      </w:r>
      <w:r w:rsidR="00A76DC3" w:rsidRPr="001D1A42">
        <w:rPr>
          <w:sz w:val="22"/>
          <w:szCs w:val="22"/>
        </w:rPr>
        <w:t xml:space="preserve"> явля</w:t>
      </w:r>
      <w:r w:rsidR="001E6908" w:rsidRPr="001D1A42">
        <w:rPr>
          <w:sz w:val="22"/>
          <w:szCs w:val="22"/>
        </w:rPr>
        <w:t>е</w:t>
      </w:r>
      <w:r w:rsidR="00A76DC3" w:rsidRPr="001D1A42">
        <w:rPr>
          <w:sz w:val="22"/>
          <w:szCs w:val="22"/>
        </w:rPr>
        <w:t xml:space="preserve">тся главным ресурсом в современной экономике. </w:t>
      </w:r>
    </w:p>
    <w:p w:rsidR="002A35DA" w:rsidRPr="0018497F" w:rsidRDefault="001E6908" w:rsidP="00112282">
      <w:pPr>
        <w:pStyle w:val="a4"/>
        <w:numPr>
          <w:ilvl w:val="0"/>
          <w:numId w:val="56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Темы, связанные с описанием  </w:t>
      </w:r>
      <w:r w:rsidR="004342AC">
        <w:rPr>
          <w:sz w:val="22"/>
          <w:szCs w:val="22"/>
        </w:rPr>
        <w:t>продукта, технологического процесса</w:t>
      </w:r>
      <w:r w:rsidRPr="0018497F">
        <w:rPr>
          <w:sz w:val="22"/>
          <w:szCs w:val="22"/>
        </w:rPr>
        <w:t xml:space="preserve">, </w:t>
      </w:r>
      <w:r w:rsidR="00A57551" w:rsidRPr="0018497F">
        <w:rPr>
          <w:sz w:val="22"/>
          <w:szCs w:val="22"/>
        </w:rPr>
        <w:t>значимость</w:t>
      </w:r>
      <w:r w:rsidRPr="0018497F">
        <w:rPr>
          <w:sz w:val="22"/>
          <w:szCs w:val="22"/>
        </w:rPr>
        <w:t xml:space="preserve"> </w:t>
      </w:r>
      <w:proofErr w:type="gramStart"/>
      <w:r w:rsidRPr="0018497F">
        <w:rPr>
          <w:sz w:val="22"/>
          <w:szCs w:val="22"/>
        </w:rPr>
        <w:t>которых</w:t>
      </w:r>
      <w:proofErr w:type="gramEnd"/>
      <w:r w:rsidRPr="0018497F">
        <w:rPr>
          <w:sz w:val="22"/>
          <w:szCs w:val="22"/>
        </w:rPr>
        <w:t xml:space="preserve"> учащиеся не</w:t>
      </w:r>
      <w:r w:rsidR="00631D39" w:rsidRPr="0018497F">
        <w:rPr>
          <w:sz w:val="22"/>
          <w:szCs w:val="22"/>
        </w:rPr>
        <w:t>достаточно</w:t>
      </w:r>
      <w:r w:rsidR="00A57551" w:rsidRPr="0018497F">
        <w:rPr>
          <w:sz w:val="22"/>
          <w:szCs w:val="22"/>
        </w:rPr>
        <w:t xml:space="preserve"> осознают</w:t>
      </w:r>
      <w:r w:rsidRPr="0018497F">
        <w:rPr>
          <w:sz w:val="22"/>
          <w:szCs w:val="22"/>
        </w:rPr>
        <w:t xml:space="preserve">. </w:t>
      </w:r>
      <w:r w:rsidR="00631D39" w:rsidRPr="0018497F">
        <w:rPr>
          <w:sz w:val="22"/>
          <w:szCs w:val="22"/>
        </w:rPr>
        <w:t xml:space="preserve">Возможная причина этого –  отсутствие у преподавателя специальных знаний, </w:t>
      </w:r>
      <w:r w:rsidRPr="0018497F">
        <w:rPr>
          <w:sz w:val="22"/>
          <w:szCs w:val="22"/>
        </w:rPr>
        <w:t>касающи</w:t>
      </w:r>
      <w:r w:rsidR="00631D39" w:rsidRPr="0018497F">
        <w:rPr>
          <w:sz w:val="22"/>
          <w:szCs w:val="22"/>
        </w:rPr>
        <w:t>х</w:t>
      </w:r>
      <w:r w:rsidRPr="0018497F">
        <w:rPr>
          <w:sz w:val="22"/>
          <w:szCs w:val="22"/>
        </w:rPr>
        <w:t>ся технологии и оборудования</w:t>
      </w:r>
      <w:r w:rsidR="00631D39" w:rsidRPr="0018497F">
        <w:rPr>
          <w:sz w:val="22"/>
          <w:szCs w:val="22"/>
        </w:rPr>
        <w:t xml:space="preserve"> по профилю обучения. Эти знания</w:t>
      </w:r>
      <w:r w:rsidRPr="0018497F">
        <w:rPr>
          <w:sz w:val="22"/>
          <w:szCs w:val="22"/>
        </w:rPr>
        <w:t xml:space="preserve"> учащиеся получают в рамках других учебных курсов, формирующих их профессиональные </w:t>
      </w:r>
      <w:r w:rsidR="00631D39" w:rsidRPr="0018497F">
        <w:rPr>
          <w:sz w:val="22"/>
          <w:szCs w:val="22"/>
        </w:rPr>
        <w:t>навыки</w:t>
      </w:r>
      <w:r w:rsidRPr="0018497F">
        <w:rPr>
          <w:sz w:val="22"/>
          <w:szCs w:val="22"/>
        </w:rPr>
        <w:t xml:space="preserve">. В этой связи важно, чтобы преподаватели </w:t>
      </w:r>
      <w:r w:rsidR="00831039" w:rsidRPr="0018497F">
        <w:rPr>
          <w:sz w:val="22"/>
          <w:szCs w:val="22"/>
        </w:rPr>
        <w:t xml:space="preserve">основ предпринимательства и специальных предметов (по профилю обучения)  </w:t>
      </w:r>
      <w:r w:rsidRPr="0018497F">
        <w:rPr>
          <w:sz w:val="22"/>
          <w:szCs w:val="22"/>
        </w:rPr>
        <w:t>работали в тесном контакте</w:t>
      </w:r>
      <w:r w:rsidR="00831039" w:rsidRPr="0018497F">
        <w:rPr>
          <w:sz w:val="22"/>
          <w:szCs w:val="22"/>
        </w:rPr>
        <w:t xml:space="preserve">, тем самым </w:t>
      </w:r>
      <w:r w:rsidR="00631D39" w:rsidRPr="0018497F">
        <w:rPr>
          <w:sz w:val="22"/>
          <w:szCs w:val="22"/>
        </w:rPr>
        <w:t>углубляя</w:t>
      </w:r>
      <w:r w:rsidR="00831039" w:rsidRPr="0018497F">
        <w:rPr>
          <w:sz w:val="22"/>
          <w:szCs w:val="22"/>
        </w:rPr>
        <w:t xml:space="preserve"> </w:t>
      </w:r>
      <w:r w:rsidR="008455AC">
        <w:rPr>
          <w:sz w:val="22"/>
          <w:szCs w:val="22"/>
        </w:rPr>
        <w:t xml:space="preserve">свои </w:t>
      </w:r>
      <w:r w:rsidR="00831039" w:rsidRPr="0018497F">
        <w:rPr>
          <w:sz w:val="22"/>
          <w:szCs w:val="22"/>
        </w:rPr>
        <w:t xml:space="preserve"> знания </w:t>
      </w:r>
      <w:r w:rsidR="008455AC">
        <w:rPr>
          <w:sz w:val="22"/>
          <w:szCs w:val="22"/>
        </w:rPr>
        <w:t xml:space="preserve">и помогая </w:t>
      </w:r>
      <w:r w:rsidR="00831039" w:rsidRPr="0018497F">
        <w:rPr>
          <w:sz w:val="22"/>
          <w:szCs w:val="22"/>
        </w:rPr>
        <w:t>учащи</w:t>
      </w:r>
      <w:r w:rsidR="008455AC">
        <w:rPr>
          <w:sz w:val="22"/>
          <w:szCs w:val="22"/>
        </w:rPr>
        <w:t>м</w:t>
      </w:r>
      <w:r w:rsidR="00831039" w:rsidRPr="0018497F">
        <w:rPr>
          <w:sz w:val="22"/>
          <w:szCs w:val="22"/>
        </w:rPr>
        <w:t>ся.</w:t>
      </w:r>
    </w:p>
    <w:p w:rsidR="00A56D58" w:rsidRPr="0018497F" w:rsidRDefault="00A56D58" w:rsidP="00112282">
      <w:pPr>
        <w:spacing w:before="120" w:after="120"/>
        <w:jc w:val="both"/>
        <w:rPr>
          <w:i/>
          <w:sz w:val="22"/>
          <w:szCs w:val="22"/>
          <w:u w:val="single"/>
        </w:rPr>
      </w:pPr>
      <w:r w:rsidRPr="0018497F">
        <w:rPr>
          <w:i/>
          <w:sz w:val="22"/>
          <w:szCs w:val="22"/>
          <w:u w:val="single"/>
        </w:rPr>
        <w:t>Использовать более современные методы преподавания</w:t>
      </w:r>
      <w:r w:rsidR="00DF667F" w:rsidRPr="0018497F">
        <w:rPr>
          <w:i/>
          <w:sz w:val="22"/>
          <w:szCs w:val="22"/>
          <w:u w:val="single"/>
        </w:rPr>
        <w:t xml:space="preserve"> и исходную информацию</w:t>
      </w:r>
      <w:r w:rsidRPr="0018497F">
        <w:rPr>
          <w:i/>
          <w:sz w:val="22"/>
          <w:szCs w:val="22"/>
          <w:u w:val="single"/>
        </w:rPr>
        <w:t xml:space="preserve">: </w:t>
      </w:r>
    </w:p>
    <w:p w:rsidR="00EE037D" w:rsidRPr="0018497F" w:rsidRDefault="002A35DA" w:rsidP="00112282">
      <w:pPr>
        <w:pStyle w:val="a4"/>
        <w:numPr>
          <w:ilvl w:val="0"/>
          <w:numId w:val="57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Существенно у</w:t>
      </w:r>
      <w:r w:rsidR="00A56D58" w:rsidRPr="0018497F">
        <w:rPr>
          <w:sz w:val="22"/>
          <w:szCs w:val="22"/>
        </w:rPr>
        <w:t xml:space="preserve">силить акцент на практической </w:t>
      </w:r>
      <w:r w:rsidR="00A76DC3" w:rsidRPr="0018497F">
        <w:rPr>
          <w:sz w:val="22"/>
          <w:szCs w:val="22"/>
        </w:rPr>
        <w:t>направленности</w:t>
      </w:r>
      <w:r w:rsidR="00EE037D" w:rsidRPr="0018497F">
        <w:rPr>
          <w:sz w:val="22"/>
          <w:szCs w:val="22"/>
        </w:rPr>
        <w:t xml:space="preserve"> обучения</w:t>
      </w:r>
      <w:r w:rsidR="00A76DC3" w:rsidRPr="0018497F">
        <w:rPr>
          <w:sz w:val="22"/>
          <w:szCs w:val="22"/>
        </w:rPr>
        <w:t xml:space="preserve"> (на это указали и учащиеся, и преподаватели, и работодатели)</w:t>
      </w:r>
      <w:r w:rsidR="00A56D58" w:rsidRPr="0018497F">
        <w:rPr>
          <w:sz w:val="22"/>
          <w:szCs w:val="22"/>
        </w:rPr>
        <w:t xml:space="preserve">. </w:t>
      </w:r>
      <w:r w:rsidR="00A76DC3" w:rsidRPr="0018497F">
        <w:rPr>
          <w:sz w:val="22"/>
          <w:szCs w:val="22"/>
        </w:rPr>
        <w:t>Например</w:t>
      </w:r>
      <w:r w:rsidR="00EE037D" w:rsidRPr="0018497F">
        <w:rPr>
          <w:sz w:val="22"/>
          <w:szCs w:val="22"/>
        </w:rPr>
        <w:t xml:space="preserve">: объясняя процедуру регистрации бизнеса, научить учащихся работать с </w:t>
      </w:r>
      <w:r w:rsidR="00D53DD8" w:rsidRPr="0018497F">
        <w:rPr>
          <w:sz w:val="22"/>
          <w:szCs w:val="22"/>
        </w:rPr>
        <w:t>законом</w:t>
      </w:r>
      <w:r w:rsidR="00EE037D" w:rsidRPr="0018497F">
        <w:rPr>
          <w:sz w:val="22"/>
          <w:szCs w:val="22"/>
        </w:rPr>
        <w:t xml:space="preserve">; зайти на сайт Государственной </w:t>
      </w:r>
      <w:r w:rsidR="004342AC">
        <w:rPr>
          <w:sz w:val="22"/>
          <w:szCs w:val="22"/>
        </w:rPr>
        <w:lastRenderedPageBreak/>
        <w:t>Р</w:t>
      </w:r>
      <w:r w:rsidR="00EE037D" w:rsidRPr="0018497F">
        <w:rPr>
          <w:sz w:val="22"/>
          <w:szCs w:val="22"/>
        </w:rPr>
        <w:t xml:space="preserve">егистрационной Палаты, самим скачать и заполнить необходимые документы; при </w:t>
      </w:r>
      <w:r w:rsidR="00A76DC3" w:rsidRPr="0018497F">
        <w:rPr>
          <w:sz w:val="22"/>
          <w:szCs w:val="22"/>
        </w:rPr>
        <w:t>наличии вопрос</w:t>
      </w:r>
      <w:r w:rsidR="00A57551" w:rsidRPr="0018497F">
        <w:rPr>
          <w:sz w:val="22"/>
          <w:szCs w:val="22"/>
        </w:rPr>
        <w:t>о</w:t>
      </w:r>
      <w:r w:rsidR="00A76DC3" w:rsidRPr="0018497F">
        <w:rPr>
          <w:sz w:val="22"/>
          <w:szCs w:val="22"/>
        </w:rPr>
        <w:t>в</w:t>
      </w:r>
      <w:r w:rsidR="00EE037D" w:rsidRPr="0018497F">
        <w:rPr>
          <w:sz w:val="22"/>
          <w:szCs w:val="22"/>
        </w:rPr>
        <w:t xml:space="preserve">, </w:t>
      </w:r>
      <w:r w:rsidR="00A76DC3" w:rsidRPr="0018497F">
        <w:rPr>
          <w:sz w:val="22"/>
          <w:szCs w:val="22"/>
        </w:rPr>
        <w:t xml:space="preserve">помочь </w:t>
      </w:r>
      <w:r w:rsidR="00EE037D" w:rsidRPr="0018497F">
        <w:rPr>
          <w:sz w:val="22"/>
          <w:szCs w:val="22"/>
        </w:rPr>
        <w:t xml:space="preserve">найти </w:t>
      </w:r>
      <w:r w:rsidR="00A76DC3" w:rsidRPr="0018497F">
        <w:rPr>
          <w:sz w:val="22"/>
          <w:szCs w:val="22"/>
        </w:rPr>
        <w:t xml:space="preserve">в интернете </w:t>
      </w:r>
      <w:r w:rsidR="00EE037D" w:rsidRPr="0018497F">
        <w:rPr>
          <w:sz w:val="22"/>
          <w:szCs w:val="22"/>
        </w:rPr>
        <w:t>организации и лиц, которые способны оказать необходимую помощь</w:t>
      </w:r>
      <w:r w:rsidR="00A76DC3" w:rsidRPr="0018497F">
        <w:rPr>
          <w:sz w:val="22"/>
          <w:szCs w:val="22"/>
        </w:rPr>
        <w:t xml:space="preserve">. </w:t>
      </w:r>
    </w:p>
    <w:p w:rsidR="00A56D58" w:rsidRPr="0018497F" w:rsidRDefault="00EE037D" w:rsidP="00112282">
      <w:pPr>
        <w:pStyle w:val="a4"/>
        <w:numPr>
          <w:ilvl w:val="0"/>
          <w:numId w:val="57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Н</w:t>
      </w:r>
      <w:r w:rsidR="00A56D58" w:rsidRPr="0018497F">
        <w:rPr>
          <w:sz w:val="22"/>
          <w:szCs w:val="22"/>
        </w:rPr>
        <w:t>а</w:t>
      </w:r>
      <w:r w:rsidRPr="0018497F">
        <w:rPr>
          <w:sz w:val="22"/>
          <w:szCs w:val="22"/>
        </w:rPr>
        <w:t xml:space="preserve"> </w:t>
      </w:r>
      <w:r w:rsidR="00A56D58" w:rsidRPr="0018497F">
        <w:rPr>
          <w:sz w:val="22"/>
          <w:szCs w:val="22"/>
        </w:rPr>
        <w:t xml:space="preserve">  занятиях чаще использовать </w:t>
      </w:r>
      <w:r w:rsidR="00A76DC3" w:rsidRPr="0018497F">
        <w:rPr>
          <w:sz w:val="22"/>
          <w:szCs w:val="22"/>
        </w:rPr>
        <w:t xml:space="preserve">«живые» </w:t>
      </w:r>
      <w:r w:rsidR="00A56D58" w:rsidRPr="0018497F">
        <w:rPr>
          <w:sz w:val="22"/>
          <w:szCs w:val="22"/>
        </w:rPr>
        <w:t>практические примеры для иллю</w:t>
      </w:r>
      <w:r w:rsidR="00A76DC3" w:rsidRPr="0018497F">
        <w:rPr>
          <w:sz w:val="22"/>
          <w:szCs w:val="22"/>
        </w:rPr>
        <w:t>страции теоретических положений</w:t>
      </w:r>
      <w:r w:rsidR="00A56D58" w:rsidRPr="0018497F">
        <w:rPr>
          <w:sz w:val="22"/>
          <w:szCs w:val="22"/>
        </w:rPr>
        <w:t>.</w:t>
      </w:r>
      <w:r w:rsidR="00A76DC3" w:rsidRPr="0018497F">
        <w:rPr>
          <w:sz w:val="22"/>
          <w:szCs w:val="22"/>
        </w:rPr>
        <w:t xml:space="preserve"> Для этого важно п</w:t>
      </w:r>
      <w:r w:rsidR="00A56D58" w:rsidRPr="0018497F">
        <w:rPr>
          <w:sz w:val="22"/>
          <w:szCs w:val="22"/>
        </w:rPr>
        <w:t>риглашать на уроки практиков (предпринимателей, активных членов бизне</w:t>
      </w:r>
      <w:proofErr w:type="gramStart"/>
      <w:r w:rsidR="00A56D58" w:rsidRPr="0018497F">
        <w:rPr>
          <w:sz w:val="22"/>
          <w:szCs w:val="22"/>
        </w:rPr>
        <w:t>с</w:t>
      </w:r>
      <w:r w:rsidR="004A22F3" w:rsidRPr="0018497F">
        <w:rPr>
          <w:sz w:val="22"/>
          <w:szCs w:val="22"/>
        </w:rPr>
        <w:t>-</w:t>
      </w:r>
      <w:proofErr w:type="gramEnd"/>
      <w:r w:rsidR="00A56D58" w:rsidRPr="0018497F">
        <w:rPr>
          <w:sz w:val="22"/>
          <w:szCs w:val="22"/>
        </w:rPr>
        <w:t xml:space="preserve"> и профессиональных ассоциаций, представителей местных органов публичного управления), которые бы поделились своим опытом становления карьеры</w:t>
      </w:r>
      <w:r w:rsidR="00497F6D">
        <w:rPr>
          <w:sz w:val="22"/>
          <w:szCs w:val="22"/>
        </w:rPr>
        <w:t>,</w:t>
      </w:r>
      <w:r w:rsidR="00A56D58" w:rsidRPr="0018497F">
        <w:rPr>
          <w:sz w:val="22"/>
          <w:szCs w:val="22"/>
        </w:rPr>
        <w:t xml:space="preserve"> методами преодолении барьеров</w:t>
      </w:r>
      <w:r w:rsidR="00497F6D">
        <w:rPr>
          <w:sz w:val="22"/>
          <w:szCs w:val="22"/>
        </w:rPr>
        <w:t>,</w:t>
      </w:r>
      <w:r w:rsidR="00A56D58" w:rsidRPr="0018497F">
        <w:rPr>
          <w:sz w:val="22"/>
          <w:szCs w:val="22"/>
        </w:rPr>
        <w:t xml:space="preserve"> достигнутыми успехами.</w:t>
      </w:r>
      <w:r w:rsidR="00F718D0" w:rsidRPr="0018497F">
        <w:rPr>
          <w:sz w:val="22"/>
          <w:szCs w:val="22"/>
        </w:rPr>
        <w:t xml:space="preserve"> </w:t>
      </w:r>
      <w:r w:rsidR="00F718D0" w:rsidRPr="007308F9">
        <w:rPr>
          <w:sz w:val="22"/>
          <w:szCs w:val="22"/>
        </w:rPr>
        <w:t>Имеет смысл п</w:t>
      </w:r>
      <w:r w:rsidR="00A56D58" w:rsidRPr="007308F9">
        <w:rPr>
          <w:sz w:val="22"/>
          <w:szCs w:val="22"/>
        </w:rPr>
        <w:t xml:space="preserve">риглашать на занятия </w:t>
      </w:r>
      <w:r w:rsidR="00F718D0" w:rsidRPr="007308F9">
        <w:rPr>
          <w:sz w:val="22"/>
          <w:szCs w:val="22"/>
        </w:rPr>
        <w:t xml:space="preserve">молодых предпринимателей - </w:t>
      </w:r>
      <w:r w:rsidR="00A56D58" w:rsidRPr="007308F9">
        <w:rPr>
          <w:sz w:val="22"/>
          <w:szCs w:val="22"/>
        </w:rPr>
        <w:t xml:space="preserve">выпускников училища, добившихся успехов. Это позволит учащимся </w:t>
      </w:r>
      <w:r w:rsidR="006667C5" w:rsidRPr="007308F9">
        <w:rPr>
          <w:sz w:val="22"/>
          <w:szCs w:val="22"/>
        </w:rPr>
        <w:t xml:space="preserve">УПТО </w:t>
      </w:r>
      <w:r w:rsidR="00A56D58" w:rsidRPr="007308F9">
        <w:rPr>
          <w:sz w:val="22"/>
          <w:szCs w:val="22"/>
        </w:rPr>
        <w:t xml:space="preserve">понять, как молодые люди, похожие на них, смогли построить бизнес в </w:t>
      </w:r>
      <w:proofErr w:type="gramStart"/>
      <w:r w:rsidR="00A56D58" w:rsidRPr="007308F9">
        <w:rPr>
          <w:sz w:val="22"/>
          <w:szCs w:val="22"/>
        </w:rPr>
        <w:t>сложившейся</w:t>
      </w:r>
      <w:proofErr w:type="gramEnd"/>
      <w:r w:rsidR="00A56D58" w:rsidRPr="007308F9">
        <w:rPr>
          <w:sz w:val="22"/>
          <w:szCs w:val="22"/>
        </w:rPr>
        <w:t xml:space="preserve"> бизнес-среде, с какими проблемами они</w:t>
      </w:r>
      <w:r w:rsidR="00A56D58" w:rsidRPr="0018497F">
        <w:rPr>
          <w:sz w:val="22"/>
          <w:szCs w:val="22"/>
        </w:rPr>
        <w:t xml:space="preserve"> сталкивались и как их решали</w:t>
      </w:r>
      <w:r w:rsidR="00D53DD8" w:rsidRPr="0018497F">
        <w:rPr>
          <w:sz w:val="22"/>
          <w:szCs w:val="22"/>
        </w:rPr>
        <w:t>.</w:t>
      </w:r>
    </w:p>
    <w:p w:rsidR="002A35DA" w:rsidRPr="0018497F" w:rsidRDefault="002A35DA" w:rsidP="00112282">
      <w:pPr>
        <w:pStyle w:val="a4"/>
        <w:numPr>
          <w:ilvl w:val="0"/>
          <w:numId w:val="57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Организовывать экскурсии на предприятия района</w:t>
      </w:r>
      <w:r w:rsidR="00C90AF2">
        <w:rPr>
          <w:sz w:val="22"/>
          <w:szCs w:val="22"/>
        </w:rPr>
        <w:t>/местности</w:t>
      </w:r>
      <w:r w:rsidRPr="0018497F">
        <w:rPr>
          <w:sz w:val="22"/>
          <w:szCs w:val="22"/>
        </w:rPr>
        <w:t>, деятельность которых соответствует профилю обучения. На предприятиях знакомить учащихся с организацией технологического процесса</w:t>
      </w:r>
      <w:r w:rsidR="00D53DD8" w:rsidRPr="0018497F">
        <w:rPr>
          <w:sz w:val="22"/>
          <w:szCs w:val="22"/>
        </w:rPr>
        <w:t xml:space="preserve"> и</w:t>
      </w:r>
      <w:r w:rsidRPr="0018497F">
        <w:rPr>
          <w:sz w:val="22"/>
          <w:szCs w:val="22"/>
        </w:rPr>
        <w:t xml:space="preserve"> оборудованием, </w:t>
      </w:r>
      <w:r w:rsidR="00D53DD8" w:rsidRPr="0018497F">
        <w:rPr>
          <w:sz w:val="22"/>
          <w:szCs w:val="22"/>
        </w:rPr>
        <w:t>дать возможность задать вопросы работникам предприяти</w:t>
      </w:r>
      <w:r w:rsidR="00497F6D">
        <w:rPr>
          <w:sz w:val="22"/>
          <w:szCs w:val="22"/>
        </w:rPr>
        <w:t>й</w:t>
      </w:r>
      <w:r w:rsidR="00D53DD8" w:rsidRPr="0018497F">
        <w:rPr>
          <w:sz w:val="22"/>
          <w:szCs w:val="22"/>
        </w:rPr>
        <w:t xml:space="preserve"> и</w:t>
      </w:r>
      <w:r w:rsidRPr="0018497F">
        <w:rPr>
          <w:sz w:val="22"/>
          <w:szCs w:val="22"/>
        </w:rPr>
        <w:t xml:space="preserve"> менеджерам. </w:t>
      </w:r>
    </w:p>
    <w:p w:rsidR="00A56D58" w:rsidRPr="0018497F" w:rsidRDefault="00A56D58" w:rsidP="00112282">
      <w:pPr>
        <w:pStyle w:val="a4"/>
        <w:numPr>
          <w:ilvl w:val="0"/>
          <w:numId w:val="57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>Активнее  вовлекать учащихся в учебный процесс, делая его совместным</w:t>
      </w:r>
      <w:r w:rsidR="00C90AF2">
        <w:rPr>
          <w:sz w:val="22"/>
          <w:szCs w:val="22"/>
        </w:rPr>
        <w:t>, в котором преподаватели выступают в качестве модератора/ментора</w:t>
      </w:r>
      <w:r w:rsidRPr="0018497F">
        <w:rPr>
          <w:sz w:val="22"/>
          <w:szCs w:val="22"/>
        </w:rPr>
        <w:t xml:space="preserve">. Использовать чаще  такие методы как  </w:t>
      </w:r>
      <w:r w:rsidR="004342AC">
        <w:rPr>
          <w:sz w:val="22"/>
          <w:szCs w:val="22"/>
        </w:rPr>
        <w:t xml:space="preserve">симулирование </w:t>
      </w:r>
      <w:r w:rsidRPr="0018497F">
        <w:rPr>
          <w:sz w:val="22"/>
          <w:szCs w:val="22"/>
        </w:rPr>
        <w:t xml:space="preserve">предпринимательской </w:t>
      </w:r>
      <w:r w:rsidR="004342AC">
        <w:rPr>
          <w:sz w:val="22"/>
          <w:szCs w:val="22"/>
        </w:rPr>
        <w:t>деятельности</w:t>
      </w:r>
      <w:r w:rsidRPr="0018497F">
        <w:rPr>
          <w:sz w:val="22"/>
          <w:szCs w:val="22"/>
        </w:rPr>
        <w:t xml:space="preserve">, </w:t>
      </w:r>
      <w:r w:rsidR="004342AC">
        <w:rPr>
          <w:sz w:val="22"/>
          <w:szCs w:val="22"/>
        </w:rPr>
        <w:t>работа в группах</w:t>
      </w:r>
      <w:r w:rsidRPr="0018497F">
        <w:rPr>
          <w:sz w:val="22"/>
          <w:szCs w:val="22"/>
        </w:rPr>
        <w:t xml:space="preserve">, успешные </w:t>
      </w:r>
      <w:r w:rsidR="004342AC">
        <w:rPr>
          <w:sz w:val="22"/>
          <w:szCs w:val="22"/>
        </w:rPr>
        <w:t>истории</w:t>
      </w:r>
      <w:r w:rsidRPr="0018497F">
        <w:rPr>
          <w:sz w:val="22"/>
          <w:szCs w:val="22"/>
        </w:rPr>
        <w:t>.</w:t>
      </w:r>
    </w:p>
    <w:p w:rsidR="00A56D58" w:rsidRPr="0018497F" w:rsidRDefault="00F718D0" w:rsidP="00112282">
      <w:pPr>
        <w:pStyle w:val="a4"/>
        <w:numPr>
          <w:ilvl w:val="0"/>
          <w:numId w:val="62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Постоянно </w:t>
      </w:r>
      <w:r w:rsidR="00A56D58" w:rsidRPr="0018497F">
        <w:rPr>
          <w:sz w:val="22"/>
          <w:szCs w:val="22"/>
        </w:rPr>
        <w:t xml:space="preserve">актуализировать информацию, представленную </w:t>
      </w:r>
      <w:r w:rsidR="00CC1B3F">
        <w:rPr>
          <w:sz w:val="22"/>
          <w:szCs w:val="22"/>
        </w:rPr>
        <w:t xml:space="preserve">в </w:t>
      </w:r>
      <w:r w:rsidR="00A56D58" w:rsidRPr="0018497F">
        <w:rPr>
          <w:sz w:val="22"/>
          <w:szCs w:val="22"/>
        </w:rPr>
        <w:t>пакете дидактических материалов, учитывая изменения в законодательстве, действующие ставки налогообложения, др. важную информацию.</w:t>
      </w:r>
    </w:p>
    <w:p w:rsidR="00A56D58" w:rsidRPr="0018497F" w:rsidRDefault="00F718D0" w:rsidP="00112282">
      <w:pPr>
        <w:pStyle w:val="a4"/>
        <w:numPr>
          <w:ilvl w:val="0"/>
          <w:numId w:val="62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Сформировать папку с основными законами, документами политики и нормативно-правовыми актами, регламентирующими предпринимательскую деятельность в стране. Иметь </w:t>
      </w:r>
      <w:r w:rsidR="00EE037D" w:rsidRPr="0018497F">
        <w:rPr>
          <w:sz w:val="22"/>
          <w:szCs w:val="22"/>
        </w:rPr>
        <w:t xml:space="preserve">формы основных регистров бухгалтерского учета и отчетности, а также  </w:t>
      </w:r>
      <w:r w:rsidRPr="0018497F">
        <w:rPr>
          <w:sz w:val="22"/>
          <w:szCs w:val="22"/>
        </w:rPr>
        <w:t>список организаций поддержки бизнеса, которые могут оказать необходимую помощь молодым пред</w:t>
      </w:r>
      <w:r w:rsidR="00CC1B3F">
        <w:rPr>
          <w:sz w:val="22"/>
          <w:szCs w:val="22"/>
        </w:rPr>
        <w:t>п</w:t>
      </w:r>
      <w:r w:rsidRPr="0018497F">
        <w:rPr>
          <w:sz w:val="22"/>
          <w:szCs w:val="22"/>
        </w:rPr>
        <w:t>ринимателям</w:t>
      </w:r>
      <w:r w:rsidR="00DF667F" w:rsidRPr="0018497F">
        <w:rPr>
          <w:sz w:val="22"/>
          <w:szCs w:val="22"/>
        </w:rPr>
        <w:t xml:space="preserve">. </w:t>
      </w:r>
    </w:p>
    <w:p w:rsidR="00DF667F" w:rsidRPr="0018497F" w:rsidRDefault="00DF667F" w:rsidP="00112282">
      <w:pPr>
        <w:pStyle w:val="a4"/>
        <w:numPr>
          <w:ilvl w:val="0"/>
          <w:numId w:val="62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Научить учащихся использовать интернет для обучения основам предпринимательства и последующей предпринимательской деятельности. Объяснить им, что наличие информация сегодня помогает найти финансирование, повысить квалификацию, получить консультации и другую поддержку.  Преподавателю необходимо иметь базу электронных адресов, по которым учащиеся могут получить доступ к наиболее важным для бизнеса документам и институтам.   </w:t>
      </w:r>
    </w:p>
    <w:p w:rsidR="00A56D58" w:rsidRPr="0018497F" w:rsidRDefault="00A56D58" w:rsidP="00112282">
      <w:pPr>
        <w:spacing w:before="120" w:after="120"/>
        <w:jc w:val="both"/>
        <w:rPr>
          <w:i/>
          <w:sz w:val="22"/>
          <w:szCs w:val="22"/>
          <w:u w:val="single"/>
        </w:rPr>
      </w:pPr>
      <w:r w:rsidRPr="0018497F">
        <w:rPr>
          <w:i/>
          <w:sz w:val="22"/>
          <w:szCs w:val="22"/>
          <w:u w:val="single"/>
        </w:rPr>
        <w:t xml:space="preserve">Обращать больше внимания на формирование таких качеств и компетенций учащихся как: </w:t>
      </w:r>
    </w:p>
    <w:p w:rsidR="00A56D58" w:rsidRPr="0018497F" w:rsidRDefault="00112282" w:rsidP="00112282">
      <w:pPr>
        <w:pStyle w:val="a4"/>
        <w:numPr>
          <w:ilvl w:val="0"/>
          <w:numId w:val="59"/>
        </w:numPr>
        <w:spacing w:before="120"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Желание</w:t>
      </w:r>
      <w:r w:rsidRPr="0011228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работать;</w:t>
      </w:r>
      <w:r w:rsidRPr="00112282">
        <w:rPr>
          <w:sz w:val="22"/>
          <w:szCs w:val="22"/>
        </w:rPr>
        <w:t xml:space="preserve"> </w:t>
      </w:r>
      <w:r w:rsidR="0020611F">
        <w:rPr>
          <w:sz w:val="22"/>
          <w:szCs w:val="22"/>
        </w:rPr>
        <w:t xml:space="preserve">честность, </w:t>
      </w:r>
      <w:r>
        <w:rPr>
          <w:sz w:val="22"/>
          <w:szCs w:val="22"/>
        </w:rPr>
        <w:t>владение</w:t>
      </w:r>
      <w:r w:rsidRPr="00112282">
        <w:rPr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профессиональными</w:t>
      </w:r>
      <w:r w:rsidRPr="00112282">
        <w:rPr>
          <w:sz w:val="22"/>
          <w:szCs w:val="22"/>
        </w:rPr>
        <w:t xml:space="preserve"> </w:t>
      </w:r>
      <w:r>
        <w:rPr>
          <w:sz w:val="22"/>
          <w:szCs w:val="22"/>
        </w:rPr>
        <w:t>навыками; ответственность, самоконтроль; этические качества</w:t>
      </w:r>
      <w:r w:rsidR="00574805" w:rsidRPr="00112282">
        <w:rPr>
          <w:sz w:val="22"/>
          <w:szCs w:val="22"/>
        </w:rPr>
        <w:t>.</w:t>
      </w:r>
      <w:r w:rsidR="00A57551" w:rsidRPr="00112282">
        <w:rPr>
          <w:sz w:val="22"/>
          <w:szCs w:val="22"/>
        </w:rPr>
        <w:t xml:space="preserve"> </w:t>
      </w:r>
      <w:r w:rsidR="00A57551" w:rsidRPr="0018497F">
        <w:rPr>
          <w:sz w:val="22"/>
          <w:szCs w:val="22"/>
        </w:rPr>
        <w:t xml:space="preserve">Важно объяснять на цифрах, какова роль налогов, уплачиваемых предприятиями в государственный бюджет, а также на что направляются эти суммы (образование, медицина, пособия </w:t>
      </w:r>
      <w:proofErr w:type="gramStart"/>
      <w:r w:rsidR="00A57551" w:rsidRPr="0018497F">
        <w:rPr>
          <w:sz w:val="22"/>
          <w:szCs w:val="22"/>
        </w:rPr>
        <w:t>нуждающимся</w:t>
      </w:r>
      <w:proofErr w:type="gramEnd"/>
      <w:r w:rsidR="00A57551" w:rsidRPr="0018497F">
        <w:rPr>
          <w:sz w:val="22"/>
          <w:szCs w:val="22"/>
        </w:rPr>
        <w:t>, др.). Учащиеся должны понимать</w:t>
      </w:r>
      <w:r w:rsidR="00CC1B3F">
        <w:rPr>
          <w:sz w:val="22"/>
          <w:szCs w:val="22"/>
        </w:rPr>
        <w:t>,</w:t>
      </w:r>
      <w:r w:rsidR="00A57551" w:rsidRPr="0018497F">
        <w:rPr>
          <w:sz w:val="22"/>
          <w:szCs w:val="22"/>
        </w:rPr>
        <w:t xml:space="preserve"> насколько ценной является </w:t>
      </w:r>
      <w:r w:rsidR="00A56D58" w:rsidRPr="0018497F">
        <w:rPr>
          <w:sz w:val="22"/>
          <w:szCs w:val="22"/>
        </w:rPr>
        <w:t xml:space="preserve">  репутаци</w:t>
      </w:r>
      <w:r w:rsidR="00A57551" w:rsidRPr="0018497F">
        <w:rPr>
          <w:sz w:val="22"/>
          <w:szCs w:val="22"/>
        </w:rPr>
        <w:t>я</w:t>
      </w:r>
      <w:r w:rsidR="00A56D58" w:rsidRPr="0018497F">
        <w:rPr>
          <w:sz w:val="22"/>
          <w:szCs w:val="22"/>
        </w:rPr>
        <w:t xml:space="preserve"> предпринимателя</w:t>
      </w:r>
      <w:r w:rsidR="00A57551" w:rsidRPr="0018497F">
        <w:rPr>
          <w:sz w:val="22"/>
          <w:szCs w:val="22"/>
        </w:rPr>
        <w:t>, как</w:t>
      </w:r>
      <w:r w:rsidR="00A56D58" w:rsidRPr="0018497F">
        <w:rPr>
          <w:sz w:val="22"/>
          <w:szCs w:val="22"/>
        </w:rPr>
        <w:t xml:space="preserve"> и любого </w:t>
      </w:r>
      <w:r w:rsidR="00574805" w:rsidRPr="0018497F">
        <w:rPr>
          <w:sz w:val="22"/>
          <w:szCs w:val="22"/>
        </w:rPr>
        <w:t>гражданина</w:t>
      </w:r>
      <w:r w:rsidR="0020611F">
        <w:rPr>
          <w:sz w:val="22"/>
          <w:szCs w:val="22"/>
        </w:rPr>
        <w:t xml:space="preserve">, включая </w:t>
      </w:r>
      <w:r w:rsidR="000805AF">
        <w:rPr>
          <w:sz w:val="22"/>
          <w:szCs w:val="22"/>
        </w:rPr>
        <w:t xml:space="preserve">легальную деятельность в качестве наемного работника, </w:t>
      </w:r>
      <w:proofErr w:type="spellStart"/>
      <w:r w:rsidR="000805AF">
        <w:rPr>
          <w:sz w:val="22"/>
          <w:szCs w:val="22"/>
        </w:rPr>
        <w:t>самозанятого</w:t>
      </w:r>
      <w:proofErr w:type="spellEnd"/>
      <w:r w:rsidR="000805AF">
        <w:rPr>
          <w:sz w:val="22"/>
          <w:szCs w:val="22"/>
        </w:rPr>
        <w:t xml:space="preserve"> или владельца бизнеса</w:t>
      </w:r>
      <w:r w:rsidR="00574805" w:rsidRPr="0018497F">
        <w:rPr>
          <w:sz w:val="22"/>
          <w:szCs w:val="22"/>
        </w:rPr>
        <w:t>.</w:t>
      </w:r>
    </w:p>
    <w:p w:rsidR="00A57551" w:rsidRPr="0018497F" w:rsidRDefault="00112282" w:rsidP="00112282">
      <w:pPr>
        <w:pStyle w:val="a4"/>
        <w:numPr>
          <w:ilvl w:val="0"/>
          <w:numId w:val="59"/>
        </w:numPr>
        <w:spacing w:before="120" w:after="120"/>
        <w:contextualSpacing w:val="0"/>
        <w:jc w:val="both"/>
        <w:rPr>
          <w:strike/>
          <w:sz w:val="22"/>
          <w:szCs w:val="22"/>
        </w:rPr>
      </w:pPr>
      <w:r>
        <w:rPr>
          <w:sz w:val="22"/>
          <w:szCs w:val="22"/>
          <w:lang w:eastAsia="ro-RO"/>
        </w:rPr>
        <w:t>Предприимчивость</w:t>
      </w:r>
      <w:r w:rsidR="00386BF5" w:rsidRPr="0018497F">
        <w:rPr>
          <w:sz w:val="22"/>
          <w:szCs w:val="22"/>
          <w:lang w:eastAsia="ro-RO"/>
        </w:rPr>
        <w:t xml:space="preserve">, инициатива и </w:t>
      </w:r>
      <w:proofErr w:type="spellStart"/>
      <w:r w:rsidR="00386BF5" w:rsidRPr="0018497F">
        <w:rPr>
          <w:sz w:val="22"/>
          <w:szCs w:val="22"/>
          <w:lang w:eastAsia="ro-RO"/>
        </w:rPr>
        <w:t>инновативноть</w:t>
      </w:r>
      <w:proofErr w:type="spellEnd"/>
      <w:r w:rsidR="00386BF5" w:rsidRPr="0018497F">
        <w:rPr>
          <w:sz w:val="22"/>
          <w:szCs w:val="22"/>
        </w:rPr>
        <w:t xml:space="preserve"> </w:t>
      </w:r>
      <w:r w:rsidR="00A56D58" w:rsidRPr="0018497F">
        <w:rPr>
          <w:sz w:val="22"/>
          <w:szCs w:val="22"/>
        </w:rPr>
        <w:t xml:space="preserve">в работе и жизни, без которых сегодня </w:t>
      </w:r>
      <w:proofErr w:type="spellStart"/>
      <w:r w:rsidR="00A56D58" w:rsidRPr="0018497F">
        <w:rPr>
          <w:sz w:val="22"/>
          <w:szCs w:val="22"/>
        </w:rPr>
        <w:t>успешая</w:t>
      </w:r>
      <w:proofErr w:type="spellEnd"/>
      <w:r w:rsidR="00A56D58" w:rsidRPr="0018497F">
        <w:rPr>
          <w:sz w:val="22"/>
          <w:szCs w:val="22"/>
        </w:rPr>
        <w:t xml:space="preserve"> карьера невозможна. Что касается бизнеса, </w:t>
      </w:r>
      <w:r w:rsidR="000805AF">
        <w:rPr>
          <w:sz w:val="22"/>
          <w:szCs w:val="22"/>
        </w:rPr>
        <w:t>важно подчеркнуть, ч</w:t>
      </w:r>
      <w:r w:rsidR="00A56D58" w:rsidRPr="0018497F">
        <w:rPr>
          <w:sz w:val="22"/>
          <w:szCs w:val="22"/>
        </w:rPr>
        <w:t>то инновации являются главным фактором роста конкурентоспособности на длительный период.</w:t>
      </w:r>
      <w:r w:rsidR="00A57551" w:rsidRPr="0018497F">
        <w:rPr>
          <w:sz w:val="22"/>
          <w:szCs w:val="22"/>
        </w:rPr>
        <w:t xml:space="preserve"> </w:t>
      </w:r>
    </w:p>
    <w:p w:rsidR="00A57551" w:rsidRPr="0018497F" w:rsidRDefault="00A57551" w:rsidP="00112282">
      <w:pPr>
        <w:pStyle w:val="a4"/>
        <w:numPr>
          <w:ilvl w:val="0"/>
          <w:numId w:val="59"/>
        </w:numPr>
        <w:spacing w:before="120" w:after="120"/>
        <w:contextualSpacing w:val="0"/>
        <w:jc w:val="both"/>
        <w:rPr>
          <w:sz w:val="22"/>
          <w:szCs w:val="22"/>
        </w:rPr>
      </w:pPr>
      <w:r w:rsidRPr="0018497F">
        <w:rPr>
          <w:sz w:val="22"/>
          <w:szCs w:val="22"/>
        </w:rPr>
        <w:t xml:space="preserve">Навыки использования интернета для развития </w:t>
      </w:r>
      <w:r w:rsidR="00386BF5" w:rsidRPr="0018497F">
        <w:rPr>
          <w:sz w:val="22"/>
          <w:szCs w:val="22"/>
        </w:rPr>
        <w:t xml:space="preserve">личных профессиональных и предпринимательских навыков, а </w:t>
      </w:r>
      <w:r w:rsidR="003B0C50" w:rsidRPr="0018497F">
        <w:rPr>
          <w:sz w:val="22"/>
          <w:szCs w:val="22"/>
        </w:rPr>
        <w:t>впоследствии -</w:t>
      </w:r>
      <w:r w:rsidR="00386BF5" w:rsidRPr="0018497F">
        <w:rPr>
          <w:sz w:val="22"/>
          <w:szCs w:val="22"/>
        </w:rPr>
        <w:t xml:space="preserve"> для становления</w:t>
      </w:r>
      <w:r w:rsidRPr="0018497F">
        <w:rPr>
          <w:sz w:val="22"/>
          <w:szCs w:val="22"/>
        </w:rPr>
        <w:t xml:space="preserve"> бизнесов.</w:t>
      </w:r>
    </w:p>
    <w:p w:rsidR="0002684B" w:rsidRPr="0018497F" w:rsidRDefault="0002684B" w:rsidP="00112282">
      <w:pPr>
        <w:spacing w:before="120" w:after="120"/>
        <w:jc w:val="both"/>
        <w:rPr>
          <w:sz w:val="22"/>
          <w:szCs w:val="22"/>
        </w:rPr>
      </w:pPr>
      <w:r w:rsidRPr="0018497F">
        <w:rPr>
          <w:i/>
          <w:sz w:val="22"/>
          <w:szCs w:val="22"/>
          <w:u w:val="single"/>
        </w:rPr>
        <w:t xml:space="preserve">Организовать для учащихся на добровольной основе  </w:t>
      </w:r>
      <w:r w:rsidR="00112282">
        <w:rPr>
          <w:i/>
          <w:sz w:val="22"/>
          <w:szCs w:val="22"/>
          <w:u w:val="single"/>
        </w:rPr>
        <w:t>семинары для молодых предпринимателей</w:t>
      </w:r>
      <w:r w:rsidRPr="0018497F">
        <w:rPr>
          <w:sz w:val="22"/>
          <w:szCs w:val="22"/>
        </w:rPr>
        <w:t>.</w:t>
      </w:r>
    </w:p>
    <w:p w:rsidR="003B0C50" w:rsidRPr="0018497F" w:rsidRDefault="003B0C50" w:rsidP="00112282">
      <w:pPr>
        <w:spacing w:before="120" w:after="120"/>
        <w:jc w:val="both"/>
        <w:rPr>
          <w:bCs/>
          <w:sz w:val="22"/>
          <w:szCs w:val="22"/>
        </w:rPr>
      </w:pPr>
      <w:r w:rsidRPr="0018497F">
        <w:rPr>
          <w:bCs/>
          <w:i/>
          <w:sz w:val="22"/>
          <w:szCs w:val="22"/>
          <w:u w:val="single"/>
        </w:rPr>
        <w:t>Постоянно заниматься повышением  профессиональной квалификации</w:t>
      </w:r>
      <w:r w:rsidRPr="0018497F">
        <w:rPr>
          <w:bCs/>
          <w:sz w:val="22"/>
          <w:szCs w:val="22"/>
        </w:rPr>
        <w:t xml:space="preserve"> –</w:t>
      </w:r>
      <w:r w:rsidR="0002684B" w:rsidRPr="0018497F">
        <w:rPr>
          <w:bCs/>
          <w:sz w:val="22"/>
          <w:szCs w:val="22"/>
        </w:rPr>
        <w:t xml:space="preserve"> </w:t>
      </w:r>
      <w:r w:rsidRPr="0018497F">
        <w:rPr>
          <w:bCs/>
          <w:sz w:val="22"/>
          <w:szCs w:val="22"/>
        </w:rPr>
        <w:t>самостоятельно и в рамках тренингов, организуемых различными институтами (</w:t>
      </w:r>
      <w:r w:rsidR="00112282">
        <w:rPr>
          <w:sz w:val="22"/>
          <w:szCs w:val="22"/>
        </w:rPr>
        <w:t>Министерство образования</w:t>
      </w:r>
      <w:r w:rsidRPr="0018497F">
        <w:rPr>
          <w:bCs/>
          <w:sz w:val="22"/>
          <w:szCs w:val="22"/>
        </w:rPr>
        <w:t xml:space="preserve">, ОДИММ, </w:t>
      </w:r>
      <w:r w:rsidRPr="0018497F">
        <w:rPr>
          <w:bCs/>
          <w:sz w:val="22"/>
          <w:szCs w:val="22"/>
          <w:lang w:val="ro-RO"/>
        </w:rPr>
        <w:t xml:space="preserve">CEDA, </w:t>
      </w:r>
      <w:r w:rsidRPr="0018497F">
        <w:rPr>
          <w:bCs/>
          <w:sz w:val="22"/>
          <w:szCs w:val="22"/>
        </w:rPr>
        <w:t>др.).</w:t>
      </w:r>
    </w:p>
    <w:p w:rsidR="00A56D58" w:rsidRPr="007308F9" w:rsidRDefault="00A56D58" w:rsidP="00112282">
      <w:pPr>
        <w:spacing w:before="120" w:after="120"/>
        <w:jc w:val="both"/>
        <w:rPr>
          <w:bCs/>
          <w:sz w:val="22"/>
          <w:szCs w:val="22"/>
        </w:rPr>
      </w:pPr>
      <w:r w:rsidRPr="0018497F">
        <w:rPr>
          <w:bCs/>
          <w:i/>
          <w:sz w:val="22"/>
          <w:szCs w:val="22"/>
          <w:u w:val="single"/>
        </w:rPr>
        <w:lastRenderedPageBreak/>
        <w:t xml:space="preserve">Донести до учащихся,  что полученные знания могут использоваться не только для развития </w:t>
      </w:r>
      <w:r w:rsidRPr="007308F9">
        <w:rPr>
          <w:bCs/>
          <w:i/>
          <w:sz w:val="22"/>
          <w:szCs w:val="22"/>
          <w:u w:val="single"/>
        </w:rPr>
        <w:t>бизнеса</w:t>
      </w:r>
      <w:r w:rsidRPr="007308F9">
        <w:rPr>
          <w:bCs/>
          <w:sz w:val="22"/>
          <w:szCs w:val="22"/>
        </w:rPr>
        <w:t xml:space="preserve">, но и способствовать реализации других жизненных целей в личной, трудовой и общественной деятельности (например, формирование бюджета в семье; развитие профессиональной карьеры, др.). </w:t>
      </w:r>
    </w:p>
    <w:p w:rsidR="00A56D58" w:rsidRPr="007308F9" w:rsidRDefault="005C3D27" w:rsidP="00112282">
      <w:pPr>
        <w:spacing w:before="120" w:after="120"/>
        <w:jc w:val="both"/>
        <w:rPr>
          <w:b/>
          <w:szCs w:val="22"/>
        </w:rPr>
      </w:pPr>
      <w:r w:rsidRPr="007308F9">
        <w:rPr>
          <w:b/>
          <w:szCs w:val="22"/>
        </w:rPr>
        <w:t>Б</w:t>
      </w:r>
      <w:r w:rsidR="00A56D58" w:rsidRPr="007308F9">
        <w:rPr>
          <w:b/>
          <w:szCs w:val="22"/>
        </w:rPr>
        <w:t xml:space="preserve">) Предложения, касающиеся деятельности руководителей </w:t>
      </w:r>
      <w:r w:rsidR="006667C5" w:rsidRPr="00497F6D">
        <w:rPr>
          <w:b/>
          <w:szCs w:val="22"/>
        </w:rPr>
        <w:t>УПТО</w:t>
      </w:r>
      <w:r w:rsidR="00EC1145" w:rsidRPr="007308F9">
        <w:rPr>
          <w:b/>
          <w:szCs w:val="22"/>
        </w:rPr>
        <w:t>:</w:t>
      </w:r>
    </w:p>
    <w:p w:rsidR="00187564" w:rsidRPr="007308F9" w:rsidRDefault="00A56D58" w:rsidP="00187564">
      <w:pPr>
        <w:pStyle w:val="a4"/>
        <w:numPr>
          <w:ilvl w:val="0"/>
          <w:numId w:val="5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Разъяснять преподавателям новые возможности и преимущества, связанные с реформой системы образования, в частности </w:t>
      </w:r>
      <w:r w:rsidR="00187564" w:rsidRPr="007308F9">
        <w:rPr>
          <w:sz w:val="22"/>
          <w:szCs w:val="22"/>
        </w:rPr>
        <w:t xml:space="preserve">с организацией в </w:t>
      </w:r>
      <w:r w:rsidR="00EC35F1" w:rsidRPr="007308F9">
        <w:rPr>
          <w:sz w:val="22"/>
          <w:szCs w:val="22"/>
        </w:rPr>
        <w:t xml:space="preserve">УПТО </w:t>
      </w:r>
      <w:r w:rsidR="00187564" w:rsidRPr="007308F9">
        <w:rPr>
          <w:sz w:val="22"/>
          <w:szCs w:val="22"/>
        </w:rPr>
        <w:t>предпринимательской деятельности – производства и продажи продукции/услуг, с привлечением учащихся, в соответствии с профилем учебного заведения.</w:t>
      </w:r>
    </w:p>
    <w:p w:rsidR="0002684B" w:rsidRPr="007308F9" w:rsidRDefault="0002684B" w:rsidP="00112282">
      <w:pPr>
        <w:pStyle w:val="a4"/>
        <w:numPr>
          <w:ilvl w:val="0"/>
          <w:numId w:val="58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Приглашать более подготовленных преподавателей из университетов и колледжей для проведения отдельных открытых лекций (или кратких учебных курсов) по предпринимательству для учащихся и преподавателей.</w:t>
      </w:r>
    </w:p>
    <w:p w:rsidR="0002684B" w:rsidRPr="007308F9" w:rsidRDefault="0002684B" w:rsidP="00112282">
      <w:pPr>
        <w:pStyle w:val="a4"/>
        <w:numPr>
          <w:ilvl w:val="0"/>
          <w:numId w:val="58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Найти финансовые возможности для развития  материальной  базы,  в частности: (а) улучшени</w:t>
      </w:r>
      <w:r w:rsidR="00187564" w:rsidRPr="007308F9">
        <w:rPr>
          <w:sz w:val="22"/>
          <w:szCs w:val="22"/>
        </w:rPr>
        <w:t>е осн</w:t>
      </w:r>
      <w:r w:rsidR="00EC35F1" w:rsidRPr="007308F9">
        <w:rPr>
          <w:sz w:val="22"/>
          <w:szCs w:val="22"/>
        </w:rPr>
        <w:t>а</w:t>
      </w:r>
      <w:r w:rsidR="00187564" w:rsidRPr="007308F9">
        <w:rPr>
          <w:sz w:val="22"/>
          <w:szCs w:val="22"/>
        </w:rPr>
        <w:t>щения компьютерами</w:t>
      </w:r>
      <w:r w:rsidRPr="007308F9">
        <w:rPr>
          <w:sz w:val="22"/>
          <w:szCs w:val="22"/>
        </w:rPr>
        <w:t xml:space="preserve">; создание </w:t>
      </w:r>
      <w:r w:rsidR="00187564" w:rsidRPr="007308F9">
        <w:rPr>
          <w:sz w:val="22"/>
          <w:szCs w:val="22"/>
        </w:rPr>
        <w:t>специализированных  кабинетов,</w:t>
      </w:r>
      <w:r w:rsidR="000805AF" w:rsidRPr="007308F9">
        <w:rPr>
          <w:sz w:val="22"/>
          <w:szCs w:val="22"/>
        </w:rPr>
        <w:t xml:space="preserve"> в том числе для курса «Основы предпринимательства»,</w:t>
      </w:r>
      <w:r w:rsidR="00187564" w:rsidRPr="007308F9">
        <w:rPr>
          <w:sz w:val="22"/>
          <w:szCs w:val="22"/>
        </w:rPr>
        <w:t xml:space="preserve"> </w:t>
      </w:r>
      <w:proofErr w:type="spellStart"/>
      <w:r w:rsidR="00187564" w:rsidRPr="007308F9">
        <w:rPr>
          <w:sz w:val="22"/>
          <w:szCs w:val="22"/>
        </w:rPr>
        <w:t>обепеченных</w:t>
      </w:r>
      <w:proofErr w:type="spellEnd"/>
      <w:r w:rsidR="00187564" w:rsidRPr="007308F9">
        <w:rPr>
          <w:sz w:val="22"/>
          <w:szCs w:val="22"/>
        </w:rPr>
        <w:t xml:space="preserve"> компьютерами и соответствующей мебелью</w:t>
      </w:r>
      <w:r w:rsidRPr="007308F9">
        <w:rPr>
          <w:sz w:val="22"/>
          <w:szCs w:val="22"/>
        </w:rPr>
        <w:t>; (в) улучшени</w:t>
      </w:r>
      <w:r w:rsidR="00EC35F1" w:rsidRPr="007308F9">
        <w:rPr>
          <w:sz w:val="22"/>
          <w:szCs w:val="22"/>
        </w:rPr>
        <w:t>е</w:t>
      </w:r>
      <w:r w:rsidRPr="007308F9">
        <w:rPr>
          <w:sz w:val="22"/>
          <w:szCs w:val="22"/>
        </w:rPr>
        <w:t xml:space="preserve"> обеспечения учебными  материалами, в том числе, учащихся – </w:t>
      </w:r>
      <w:r w:rsidR="00187564" w:rsidRPr="007308F9">
        <w:rPr>
          <w:sz w:val="22"/>
          <w:szCs w:val="22"/>
        </w:rPr>
        <w:t>учебниками, рабочими тетрадями, др</w:t>
      </w:r>
      <w:r w:rsidRPr="007308F9">
        <w:rPr>
          <w:sz w:val="22"/>
          <w:szCs w:val="22"/>
        </w:rPr>
        <w:t>.</w:t>
      </w:r>
    </w:p>
    <w:p w:rsidR="00A56D58" w:rsidRPr="007308F9" w:rsidRDefault="00574805" w:rsidP="00112282">
      <w:pPr>
        <w:pStyle w:val="a4"/>
        <w:numPr>
          <w:ilvl w:val="0"/>
          <w:numId w:val="5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Активнее </w:t>
      </w:r>
      <w:r w:rsidR="003F2BBA" w:rsidRPr="007308F9">
        <w:rPr>
          <w:sz w:val="22"/>
          <w:szCs w:val="22"/>
        </w:rPr>
        <w:t xml:space="preserve">вовлекать экономические агенты  в сотрудничество с </w:t>
      </w:r>
      <w:r w:rsidR="006667C5" w:rsidRPr="007308F9">
        <w:rPr>
          <w:sz w:val="22"/>
          <w:szCs w:val="22"/>
        </w:rPr>
        <w:t>УПТО</w:t>
      </w:r>
      <w:r w:rsidRPr="007308F9">
        <w:rPr>
          <w:sz w:val="22"/>
          <w:szCs w:val="22"/>
        </w:rPr>
        <w:t xml:space="preserve">, </w:t>
      </w:r>
      <w:r w:rsidR="00A56D58" w:rsidRPr="007308F9">
        <w:rPr>
          <w:sz w:val="22"/>
          <w:szCs w:val="22"/>
        </w:rPr>
        <w:t>поскольку работодатели осознают важность такого сотрудничества для их бизнесов.</w:t>
      </w:r>
      <w:r w:rsidR="002A35DA" w:rsidRPr="007308F9">
        <w:rPr>
          <w:sz w:val="22"/>
          <w:szCs w:val="22"/>
        </w:rPr>
        <w:t xml:space="preserve"> </w:t>
      </w:r>
      <w:r w:rsidR="00386BF5" w:rsidRPr="007308F9">
        <w:rPr>
          <w:sz w:val="22"/>
          <w:szCs w:val="22"/>
        </w:rPr>
        <w:t>Это позволит повысить уровень профессиональной подготовки учащихся, чтобы их навыки лучше соответствовали потребностям будущих работодателей.</w:t>
      </w:r>
    </w:p>
    <w:p w:rsidR="00A56D58" w:rsidRPr="007308F9" w:rsidRDefault="00A56D58" w:rsidP="00112282">
      <w:pPr>
        <w:pStyle w:val="a4"/>
        <w:numPr>
          <w:ilvl w:val="0"/>
          <w:numId w:val="58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Обращать больше внимания на психологический климат в коллективах, даже если отношения между руководством и преподавателями представляются руководителям достаточно хорошими.</w:t>
      </w:r>
    </w:p>
    <w:p w:rsidR="00A56D58" w:rsidRPr="007308F9" w:rsidRDefault="005C3D27" w:rsidP="00112282">
      <w:pPr>
        <w:spacing w:before="120" w:after="120"/>
        <w:jc w:val="both"/>
        <w:rPr>
          <w:b/>
          <w:szCs w:val="22"/>
        </w:rPr>
      </w:pPr>
      <w:r w:rsidRPr="007308F9">
        <w:rPr>
          <w:b/>
          <w:szCs w:val="22"/>
        </w:rPr>
        <w:t>В</w:t>
      </w:r>
      <w:r w:rsidR="00A56D58" w:rsidRPr="007308F9">
        <w:rPr>
          <w:b/>
          <w:szCs w:val="22"/>
        </w:rPr>
        <w:t xml:space="preserve">) Предложения, касающиеся деятельности институтов поддержки, </w:t>
      </w:r>
      <w:r w:rsidR="000805AF" w:rsidRPr="007308F9">
        <w:rPr>
          <w:b/>
          <w:szCs w:val="22"/>
        </w:rPr>
        <w:t>сотрудничающих</w:t>
      </w:r>
      <w:r w:rsidR="00A56D58" w:rsidRPr="007308F9">
        <w:rPr>
          <w:b/>
          <w:szCs w:val="22"/>
        </w:rPr>
        <w:t xml:space="preserve"> с </w:t>
      </w:r>
      <w:r w:rsidR="006667C5" w:rsidRPr="00497F6D">
        <w:rPr>
          <w:b/>
          <w:szCs w:val="22"/>
        </w:rPr>
        <w:t>УПТО</w:t>
      </w:r>
      <w:r w:rsidR="00A56D58" w:rsidRPr="007308F9">
        <w:rPr>
          <w:b/>
          <w:szCs w:val="22"/>
        </w:rPr>
        <w:t>:</w:t>
      </w:r>
    </w:p>
    <w:p w:rsidR="00A56D58" w:rsidRPr="007308F9" w:rsidRDefault="000805AF" w:rsidP="00112282">
      <w:pPr>
        <w:pStyle w:val="a4"/>
        <w:numPr>
          <w:ilvl w:val="0"/>
          <w:numId w:val="60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При разработке планов деятельности р</w:t>
      </w:r>
      <w:r w:rsidR="00A56D58" w:rsidRPr="007308F9">
        <w:rPr>
          <w:sz w:val="22"/>
          <w:szCs w:val="22"/>
        </w:rPr>
        <w:t xml:space="preserve">ассматривать учащихся </w:t>
      </w:r>
      <w:r w:rsidR="006667C5" w:rsidRPr="007308F9">
        <w:rPr>
          <w:sz w:val="22"/>
          <w:szCs w:val="22"/>
        </w:rPr>
        <w:t xml:space="preserve">УПТО </w:t>
      </w:r>
      <w:r w:rsidR="00A56D58" w:rsidRPr="007308F9">
        <w:rPr>
          <w:sz w:val="22"/>
          <w:szCs w:val="22"/>
        </w:rPr>
        <w:t>в качестве целев</w:t>
      </w:r>
      <w:r w:rsidRPr="007308F9">
        <w:rPr>
          <w:sz w:val="22"/>
          <w:szCs w:val="22"/>
        </w:rPr>
        <w:t>ой</w:t>
      </w:r>
      <w:r w:rsidR="00A56D58" w:rsidRPr="007308F9">
        <w:rPr>
          <w:sz w:val="22"/>
          <w:szCs w:val="22"/>
        </w:rPr>
        <w:t xml:space="preserve"> групп</w:t>
      </w:r>
      <w:r w:rsidRPr="007308F9">
        <w:rPr>
          <w:sz w:val="22"/>
          <w:szCs w:val="22"/>
        </w:rPr>
        <w:t>ы</w:t>
      </w:r>
      <w:r w:rsidR="00A56D58" w:rsidRPr="007308F9">
        <w:rPr>
          <w:sz w:val="22"/>
          <w:szCs w:val="22"/>
        </w:rPr>
        <w:t>, которые нуждаются в развитии профессиональных и предпринимательских навыков</w:t>
      </w:r>
      <w:r w:rsidR="008713E4" w:rsidRPr="007308F9">
        <w:rPr>
          <w:sz w:val="22"/>
          <w:szCs w:val="22"/>
        </w:rPr>
        <w:t xml:space="preserve">, </w:t>
      </w:r>
      <w:r w:rsidRPr="007308F9">
        <w:rPr>
          <w:sz w:val="22"/>
          <w:szCs w:val="22"/>
        </w:rPr>
        <w:t xml:space="preserve"> поддержке</w:t>
      </w:r>
      <w:r w:rsidR="008713E4" w:rsidRPr="007308F9">
        <w:rPr>
          <w:sz w:val="22"/>
          <w:szCs w:val="22"/>
        </w:rPr>
        <w:t xml:space="preserve"> на этапе становления бизнеса</w:t>
      </w:r>
      <w:r w:rsidR="00A56D58" w:rsidRPr="007308F9">
        <w:rPr>
          <w:sz w:val="22"/>
          <w:szCs w:val="22"/>
        </w:rPr>
        <w:t>. В настоящее время многие выпускники не знают</w:t>
      </w:r>
      <w:r w:rsidR="0002684B" w:rsidRPr="007308F9">
        <w:rPr>
          <w:sz w:val="22"/>
          <w:szCs w:val="22"/>
        </w:rPr>
        <w:t xml:space="preserve"> об</w:t>
      </w:r>
      <w:r w:rsidR="00A56D58" w:rsidRPr="007308F9">
        <w:rPr>
          <w:sz w:val="22"/>
          <w:szCs w:val="22"/>
        </w:rPr>
        <w:t xml:space="preserve"> </w:t>
      </w:r>
      <w:r w:rsidR="0002684B" w:rsidRPr="007308F9">
        <w:rPr>
          <w:sz w:val="22"/>
          <w:szCs w:val="22"/>
        </w:rPr>
        <w:t>институтах</w:t>
      </w:r>
      <w:r w:rsidR="00A56D58" w:rsidRPr="007308F9">
        <w:rPr>
          <w:sz w:val="22"/>
          <w:szCs w:val="22"/>
        </w:rPr>
        <w:t>, которы</w:t>
      </w:r>
      <w:r w:rsidR="008713E4" w:rsidRPr="007308F9">
        <w:rPr>
          <w:sz w:val="22"/>
          <w:szCs w:val="22"/>
        </w:rPr>
        <w:t>е</w:t>
      </w:r>
      <w:r w:rsidR="00A56D58" w:rsidRPr="007308F9">
        <w:rPr>
          <w:sz w:val="22"/>
          <w:szCs w:val="22"/>
        </w:rPr>
        <w:t xml:space="preserve"> могли бы </w:t>
      </w:r>
      <w:r w:rsidR="008713E4" w:rsidRPr="007308F9">
        <w:rPr>
          <w:sz w:val="22"/>
          <w:szCs w:val="22"/>
        </w:rPr>
        <w:t>предоставить им необходимую</w:t>
      </w:r>
      <w:r w:rsidR="00A56D58" w:rsidRPr="007308F9">
        <w:rPr>
          <w:sz w:val="22"/>
          <w:szCs w:val="22"/>
        </w:rPr>
        <w:t xml:space="preserve"> помощь</w:t>
      </w:r>
      <w:r w:rsidR="0002684B" w:rsidRPr="007308F9">
        <w:rPr>
          <w:sz w:val="22"/>
          <w:szCs w:val="22"/>
        </w:rPr>
        <w:t>.</w:t>
      </w:r>
    </w:p>
    <w:p w:rsidR="00A56D58" w:rsidRPr="007308F9" w:rsidRDefault="00A56D58" w:rsidP="00112282">
      <w:pPr>
        <w:pStyle w:val="a4"/>
        <w:numPr>
          <w:ilvl w:val="0"/>
          <w:numId w:val="60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При организации </w:t>
      </w:r>
      <w:r w:rsidR="0002684B" w:rsidRPr="007308F9">
        <w:rPr>
          <w:sz w:val="22"/>
          <w:szCs w:val="22"/>
        </w:rPr>
        <w:t xml:space="preserve">тренингов и </w:t>
      </w:r>
      <w:r w:rsidRPr="007308F9">
        <w:rPr>
          <w:sz w:val="22"/>
          <w:szCs w:val="22"/>
        </w:rPr>
        <w:t xml:space="preserve">семинаров  для  </w:t>
      </w:r>
      <w:r w:rsidR="0002684B" w:rsidRPr="007308F9">
        <w:rPr>
          <w:sz w:val="22"/>
          <w:szCs w:val="22"/>
        </w:rPr>
        <w:t xml:space="preserve">(потенциальных) </w:t>
      </w:r>
      <w:r w:rsidRPr="007308F9">
        <w:rPr>
          <w:sz w:val="22"/>
          <w:szCs w:val="22"/>
        </w:rPr>
        <w:t xml:space="preserve">молодых предпринимателей </w:t>
      </w:r>
      <w:r w:rsidR="0002684B" w:rsidRPr="007308F9">
        <w:rPr>
          <w:sz w:val="22"/>
          <w:szCs w:val="22"/>
        </w:rPr>
        <w:t xml:space="preserve"> - </w:t>
      </w:r>
      <w:r w:rsidRPr="007308F9">
        <w:rPr>
          <w:sz w:val="22"/>
          <w:szCs w:val="22"/>
        </w:rPr>
        <w:t>учащи</w:t>
      </w:r>
      <w:r w:rsidR="0002684B" w:rsidRPr="007308F9">
        <w:rPr>
          <w:sz w:val="22"/>
          <w:szCs w:val="22"/>
        </w:rPr>
        <w:t>х</w:t>
      </w:r>
      <w:r w:rsidRPr="007308F9">
        <w:rPr>
          <w:sz w:val="22"/>
          <w:szCs w:val="22"/>
        </w:rPr>
        <w:t>ся и выпускник</w:t>
      </w:r>
      <w:r w:rsidR="0002684B" w:rsidRPr="007308F9">
        <w:rPr>
          <w:sz w:val="22"/>
          <w:szCs w:val="22"/>
        </w:rPr>
        <w:t>ов</w:t>
      </w:r>
      <w:r w:rsidRPr="007308F9">
        <w:rPr>
          <w:sz w:val="22"/>
          <w:szCs w:val="22"/>
        </w:rPr>
        <w:t xml:space="preserve"> </w:t>
      </w:r>
      <w:r w:rsidR="006667C5" w:rsidRPr="007308F9">
        <w:rPr>
          <w:sz w:val="22"/>
          <w:szCs w:val="22"/>
        </w:rPr>
        <w:t>УПТО</w:t>
      </w:r>
      <w:r w:rsidRPr="007308F9">
        <w:rPr>
          <w:sz w:val="22"/>
          <w:szCs w:val="22"/>
        </w:rPr>
        <w:t xml:space="preserve">, </w:t>
      </w:r>
      <w:r w:rsidR="0002684B" w:rsidRPr="007308F9">
        <w:rPr>
          <w:sz w:val="22"/>
          <w:szCs w:val="22"/>
        </w:rPr>
        <w:t xml:space="preserve">учитывать особенности </w:t>
      </w:r>
      <w:r w:rsidR="00A56109" w:rsidRPr="007308F9">
        <w:rPr>
          <w:sz w:val="22"/>
          <w:szCs w:val="22"/>
        </w:rPr>
        <w:t>предпринимательской деятельности</w:t>
      </w:r>
      <w:r w:rsidR="0002684B" w:rsidRPr="007308F9">
        <w:rPr>
          <w:sz w:val="22"/>
          <w:szCs w:val="22"/>
        </w:rPr>
        <w:t xml:space="preserve"> тех </w:t>
      </w:r>
      <w:r w:rsidR="00A56109" w:rsidRPr="007308F9">
        <w:rPr>
          <w:sz w:val="22"/>
          <w:szCs w:val="22"/>
        </w:rPr>
        <w:t>секторов</w:t>
      </w:r>
      <w:r w:rsidRPr="007308F9">
        <w:rPr>
          <w:sz w:val="22"/>
          <w:szCs w:val="22"/>
        </w:rPr>
        <w:t xml:space="preserve">, </w:t>
      </w:r>
      <w:r w:rsidR="0002684B" w:rsidRPr="007308F9">
        <w:rPr>
          <w:sz w:val="22"/>
          <w:szCs w:val="22"/>
        </w:rPr>
        <w:t>в которых молодые имеют профессиональные навыки</w:t>
      </w:r>
      <w:r w:rsidR="00A56109" w:rsidRPr="007308F9">
        <w:rPr>
          <w:sz w:val="22"/>
          <w:szCs w:val="22"/>
        </w:rPr>
        <w:t xml:space="preserve"> и опыт работы</w:t>
      </w:r>
      <w:r w:rsidRPr="007308F9">
        <w:rPr>
          <w:sz w:val="22"/>
          <w:szCs w:val="22"/>
        </w:rPr>
        <w:t>.</w:t>
      </w:r>
    </w:p>
    <w:p w:rsidR="00A56D58" w:rsidRPr="0018497F" w:rsidRDefault="004E0228" w:rsidP="00112282">
      <w:pPr>
        <w:pStyle w:val="a4"/>
        <w:numPr>
          <w:ilvl w:val="0"/>
          <w:numId w:val="6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proofErr w:type="gramStart"/>
      <w:r w:rsidRPr="0018497F">
        <w:rPr>
          <w:sz w:val="22"/>
          <w:szCs w:val="22"/>
        </w:rPr>
        <w:t xml:space="preserve">В процессе повышения квалификации преподавателей в рамках </w:t>
      </w:r>
      <w:r w:rsidR="003F2BBA">
        <w:rPr>
          <w:sz w:val="22"/>
          <w:szCs w:val="22"/>
        </w:rPr>
        <w:t>тренингов и семинаров</w:t>
      </w:r>
      <w:r w:rsidRPr="0018497F">
        <w:rPr>
          <w:sz w:val="22"/>
          <w:szCs w:val="22"/>
        </w:rPr>
        <w:t xml:space="preserve"> желательно обратить внимание на: (а) </w:t>
      </w:r>
      <w:r w:rsidR="00574805" w:rsidRPr="0018497F">
        <w:rPr>
          <w:sz w:val="22"/>
          <w:szCs w:val="22"/>
        </w:rPr>
        <w:t>использовани</w:t>
      </w:r>
      <w:r w:rsidR="00C061A0">
        <w:rPr>
          <w:sz w:val="22"/>
          <w:szCs w:val="22"/>
        </w:rPr>
        <w:t>и</w:t>
      </w:r>
      <w:r w:rsidR="00574805" w:rsidRPr="0018497F">
        <w:rPr>
          <w:sz w:val="22"/>
          <w:szCs w:val="22"/>
        </w:rPr>
        <w:t xml:space="preserve"> современных</w:t>
      </w:r>
      <w:r w:rsidRPr="0018497F">
        <w:rPr>
          <w:sz w:val="22"/>
          <w:szCs w:val="22"/>
        </w:rPr>
        <w:t xml:space="preserve">  методов </w:t>
      </w:r>
      <w:r w:rsidR="003F2BBA">
        <w:rPr>
          <w:sz w:val="22"/>
          <w:szCs w:val="22"/>
        </w:rPr>
        <w:t>преподавания дисциплин</w:t>
      </w:r>
      <w:r w:rsidR="00C061A0">
        <w:rPr>
          <w:sz w:val="22"/>
          <w:szCs w:val="22"/>
        </w:rPr>
        <w:t>ы</w:t>
      </w:r>
      <w:r w:rsidR="003F2BBA">
        <w:rPr>
          <w:sz w:val="22"/>
          <w:szCs w:val="22"/>
        </w:rPr>
        <w:t xml:space="preserve"> «Основы предпринимательства»</w:t>
      </w:r>
      <w:r w:rsidRPr="0018497F">
        <w:rPr>
          <w:sz w:val="22"/>
          <w:szCs w:val="22"/>
        </w:rPr>
        <w:t xml:space="preserve">; </w:t>
      </w:r>
      <w:r w:rsidR="00574805" w:rsidRPr="0018497F">
        <w:rPr>
          <w:sz w:val="22"/>
          <w:szCs w:val="22"/>
        </w:rPr>
        <w:t>(в) более глубоко</w:t>
      </w:r>
      <w:r w:rsidR="00A56109" w:rsidRPr="0018497F">
        <w:rPr>
          <w:sz w:val="22"/>
          <w:szCs w:val="22"/>
        </w:rPr>
        <w:t>м</w:t>
      </w:r>
      <w:r w:rsidR="00574805" w:rsidRPr="0018497F">
        <w:rPr>
          <w:sz w:val="22"/>
          <w:szCs w:val="22"/>
        </w:rPr>
        <w:t xml:space="preserve"> изучени</w:t>
      </w:r>
      <w:r w:rsidR="00A56109" w:rsidRPr="0018497F">
        <w:rPr>
          <w:sz w:val="22"/>
          <w:szCs w:val="22"/>
        </w:rPr>
        <w:t>и</w:t>
      </w:r>
      <w:r w:rsidR="00574805" w:rsidRPr="0018497F">
        <w:rPr>
          <w:sz w:val="22"/>
          <w:szCs w:val="22"/>
        </w:rPr>
        <w:t xml:space="preserve"> вопросов</w:t>
      </w:r>
      <w:r w:rsidR="003F2BBA">
        <w:rPr>
          <w:sz w:val="22"/>
          <w:szCs w:val="22"/>
        </w:rPr>
        <w:t xml:space="preserve">, </w:t>
      </w:r>
      <w:r w:rsidR="003F2BBA" w:rsidRPr="007308F9">
        <w:rPr>
          <w:sz w:val="22"/>
          <w:szCs w:val="22"/>
        </w:rPr>
        <w:t>относящихся к</w:t>
      </w:r>
      <w:r w:rsidR="00574805" w:rsidRPr="007308F9">
        <w:rPr>
          <w:sz w:val="22"/>
          <w:szCs w:val="22"/>
        </w:rPr>
        <w:t xml:space="preserve"> бухгалтерскому учету и финансам; (с) </w:t>
      </w:r>
      <w:r w:rsidR="00C061A0" w:rsidRPr="007308F9">
        <w:rPr>
          <w:sz w:val="22"/>
          <w:szCs w:val="22"/>
        </w:rPr>
        <w:t xml:space="preserve">необходимости </w:t>
      </w:r>
      <w:r w:rsidRPr="007308F9">
        <w:rPr>
          <w:sz w:val="22"/>
          <w:szCs w:val="22"/>
        </w:rPr>
        <w:t>актуализаци</w:t>
      </w:r>
      <w:r w:rsidR="00A56109" w:rsidRPr="007308F9">
        <w:rPr>
          <w:sz w:val="22"/>
          <w:szCs w:val="22"/>
        </w:rPr>
        <w:t>и</w:t>
      </w:r>
      <w:r w:rsidR="00574805" w:rsidRPr="0018497F">
        <w:rPr>
          <w:sz w:val="22"/>
          <w:szCs w:val="22"/>
        </w:rPr>
        <w:t xml:space="preserve"> информации, касающейся</w:t>
      </w:r>
      <w:r w:rsidRPr="0018497F">
        <w:rPr>
          <w:sz w:val="22"/>
          <w:szCs w:val="22"/>
        </w:rPr>
        <w:t xml:space="preserve"> </w:t>
      </w:r>
      <w:r w:rsidR="00574805" w:rsidRPr="0018497F">
        <w:rPr>
          <w:sz w:val="22"/>
          <w:szCs w:val="22"/>
        </w:rPr>
        <w:t xml:space="preserve">законодательства, </w:t>
      </w:r>
      <w:r w:rsidR="003F2BBA">
        <w:rPr>
          <w:sz w:val="22"/>
          <w:szCs w:val="22"/>
        </w:rPr>
        <w:t>изменения ставок налогообложения</w:t>
      </w:r>
      <w:r w:rsidRPr="0018497F">
        <w:rPr>
          <w:sz w:val="22"/>
          <w:szCs w:val="22"/>
        </w:rPr>
        <w:t>; (</w:t>
      </w:r>
      <w:r w:rsidR="00574805" w:rsidRPr="0018497F">
        <w:rPr>
          <w:sz w:val="22"/>
          <w:szCs w:val="22"/>
          <w:lang w:val="ro-RO"/>
        </w:rPr>
        <w:t>d</w:t>
      </w:r>
      <w:r w:rsidRPr="0018497F">
        <w:rPr>
          <w:sz w:val="22"/>
          <w:szCs w:val="22"/>
        </w:rPr>
        <w:t>) обучени</w:t>
      </w:r>
      <w:r w:rsidR="00A56109" w:rsidRPr="0018497F">
        <w:rPr>
          <w:sz w:val="22"/>
          <w:szCs w:val="22"/>
        </w:rPr>
        <w:t>и</w:t>
      </w:r>
      <w:r w:rsidRPr="0018497F">
        <w:rPr>
          <w:sz w:val="22"/>
          <w:szCs w:val="22"/>
        </w:rPr>
        <w:t xml:space="preserve">  методическим вопросам   организации </w:t>
      </w:r>
      <w:r w:rsidR="008713E4">
        <w:rPr>
          <w:sz w:val="22"/>
          <w:szCs w:val="22"/>
        </w:rPr>
        <w:t xml:space="preserve">процессов </w:t>
      </w:r>
      <w:r w:rsidRPr="0018497F">
        <w:rPr>
          <w:sz w:val="22"/>
          <w:szCs w:val="22"/>
        </w:rPr>
        <w:t>преподавания</w:t>
      </w:r>
      <w:r w:rsidR="008713E4">
        <w:rPr>
          <w:sz w:val="22"/>
          <w:szCs w:val="22"/>
        </w:rPr>
        <w:t xml:space="preserve"> и оценки учащихся</w:t>
      </w:r>
      <w:r w:rsidR="00574805" w:rsidRPr="0018497F">
        <w:rPr>
          <w:sz w:val="22"/>
          <w:szCs w:val="22"/>
        </w:rPr>
        <w:t>.</w:t>
      </w:r>
      <w:r w:rsidRPr="0018497F">
        <w:rPr>
          <w:sz w:val="22"/>
          <w:szCs w:val="22"/>
        </w:rPr>
        <w:t xml:space="preserve"> </w:t>
      </w:r>
      <w:proofErr w:type="gramEnd"/>
    </w:p>
    <w:p w:rsidR="00F353F0" w:rsidRPr="00663750" w:rsidRDefault="005C3D27" w:rsidP="00112282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Г</w:t>
      </w:r>
      <w:r w:rsidR="00F353F0" w:rsidRPr="00663750">
        <w:rPr>
          <w:b/>
          <w:szCs w:val="22"/>
        </w:rPr>
        <w:t>) Предложения, касающиеся деятельности органов публичного управления, регламентирующих вопросы образования и бизнеса</w:t>
      </w:r>
      <w:r w:rsidR="001671C2">
        <w:rPr>
          <w:b/>
          <w:szCs w:val="22"/>
        </w:rPr>
        <w:t>, включая МСП</w:t>
      </w:r>
      <w:r w:rsidR="00F353F0" w:rsidRPr="00663750">
        <w:rPr>
          <w:b/>
          <w:szCs w:val="22"/>
        </w:rPr>
        <w:t>:</w:t>
      </w:r>
    </w:p>
    <w:p w:rsidR="001671C2" w:rsidRPr="007308F9" w:rsidRDefault="00EC1145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Продвигать идеи необходимости тесного сотрудничества </w:t>
      </w:r>
      <w:r w:rsidR="006667C5" w:rsidRPr="007308F9">
        <w:rPr>
          <w:sz w:val="22"/>
          <w:szCs w:val="22"/>
        </w:rPr>
        <w:t xml:space="preserve">УПТО </w:t>
      </w:r>
      <w:r w:rsidRPr="007308F9">
        <w:rPr>
          <w:sz w:val="22"/>
          <w:szCs w:val="22"/>
        </w:rPr>
        <w:t xml:space="preserve">с предприятиями во всех формах. </w:t>
      </w:r>
      <w:r w:rsidR="001671C2" w:rsidRPr="007308F9">
        <w:rPr>
          <w:sz w:val="22"/>
          <w:szCs w:val="22"/>
        </w:rPr>
        <w:t>Способствовать к</w:t>
      </w:r>
      <w:r w:rsidR="001671C2" w:rsidRPr="007308F9">
        <w:t>онтактам с работодателями, объясняя им, что в их интересах участвовать в улучшении подготовки учащихся.</w:t>
      </w:r>
    </w:p>
    <w:p w:rsidR="00F718D0" w:rsidRPr="007308F9" w:rsidRDefault="001671C2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Вновь обратить внимание на </w:t>
      </w:r>
      <w:r w:rsidR="00EB6225" w:rsidRPr="007308F9">
        <w:rPr>
          <w:sz w:val="22"/>
          <w:szCs w:val="22"/>
        </w:rPr>
        <w:t xml:space="preserve"> подготовк</w:t>
      </w:r>
      <w:r w:rsidRPr="007308F9">
        <w:rPr>
          <w:sz w:val="22"/>
          <w:szCs w:val="22"/>
        </w:rPr>
        <w:t>у</w:t>
      </w:r>
      <w:r w:rsidR="00EB6225" w:rsidRPr="007308F9">
        <w:rPr>
          <w:sz w:val="22"/>
          <w:szCs w:val="22"/>
        </w:rPr>
        <w:t xml:space="preserve"> кадров для преподавания </w:t>
      </w:r>
      <w:r w:rsidR="0085454C">
        <w:rPr>
          <w:sz w:val="22"/>
          <w:szCs w:val="22"/>
        </w:rPr>
        <w:t>курса</w:t>
      </w:r>
      <w:r w:rsidR="00EB6225" w:rsidRPr="007308F9">
        <w:rPr>
          <w:sz w:val="22"/>
          <w:szCs w:val="22"/>
        </w:rPr>
        <w:t xml:space="preserve"> «Основы предпринимательства». </w:t>
      </w:r>
      <w:r w:rsidR="006360C5" w:rsidRPr="007308F9">
        <w:rPr>
          <w:sz w:val="22"/>
          <w:szCs w:val="22"/>
        </w:rPr>
        <w:t>О</w:t>
      </w:r>
      <w:r w:rsidR="00EB6225" w:rsidRPr="007308F9">
        <w:rPr>
          <w:sz w:val="22"/>
          <w:szCs w:val="22"/>
        </w:rPr>
        <w:t>птимальн</w:t>
      </w:r>
      <w:r w:rsidR="006360C5" w:rsidRPr="007308F9">
        <w:rPr>
          <w:sz w:val="22"/>
          <w:szCs w:val="22"/>
        </w:rPr>
        <w:t>ым</w:t>
      </w:r>
      <w:r w:rsidR="00EB6225" w:rsidRPr="007308F9">
        <w:rPr>
          <w:sz w:val="22"/>
          <w:szCs w:val="22"/>
        </w:rPr>
        <w:t xml:space="preserve"> решение</w:t>
      </w:r>
      <w:r w:rsidR="006360C5" w:rsidRPr="007308F9">
        <w:rPr>
          <w:sz w:val="22"/>
          <w:szCs w:val="22"/>
        </w:rPr>
        <w:t xml:space="preserve">м могло бы быть </w:t>
      </w:r>
      <w:r w:rsidR="00EB6225" w:rsidRPr="007308F9">
        <w:rPr>
          <w:sz w:val="22"/>
          <w:szCs w:val="22"/>
        </w:rPr>
        <w:t xml:space="preserve"> в</w:t>
      </w:r>
      <w:r w:rsidR="00F718D0" w:rsidRPr="007308F9">
        <w:rPr>
          <w:sz w:val="22"/>
          <w:szCs w:val="22"/>
        </w:rPr>
        <w:t>ве</w:t>
      </w:r>
      <w:r w:rsidR="006360C5" w:rsidRPr="007308F9">
        <w:rPr>
          <w:sz w:val="22"/>
          <w:szCs w:val="22"/>
        </w:rPr>
        <w:t>дение</w:t>
      </w:r>
      <w:r w:rsidR="00F718D0" w:rsidRPr="007308F9">
        <w:rPr>
          <w:sz w:val="22"/>
          <w:szCs w:val="22"/>
        </w:rPr>
        <w:t xml:space="preserve"> в </w:t>
      </w:r>
      <w:r w:rsidR="0085454C">
        <w:rPr>
          <w:sz w:val="22"/>
          <w:szCs w:val="22"/>
        </w:rPr>
        <w:t xml:space="preserve">педагогических </w:t>
      </w:r>
      <w:r w:rsidR="00F718D0" w:rsidRPr="007308F9">
        <w:rPr>
          <w:sz w:val="22"/>
          <w:szCs w:val="22"/>
        </w:rPr>
        <w:t xml:space="preserve">университетах </w:t>
      </w:r>
      <w:r w:rsidR="006360C5" w:rsidRPr="007308F9">
        <w:rPr>
          <w:sz w:val="22"/>
          <w:szCs w:val="22"/>
        </w:rPr>
        <w:t>так</w:t>
      </w:r>
      <w:r w:rsidR="0085454C">
        <w:rPr>
          <w:sz w:val="22"/>
          <w:szCs w:val="22"/>
        </w:rPr>
        <w:t>их</w:t>
      </w:r>
      <w:r w:rsidR="006360C5" w:rsidRPr="007308F9">
        <w:rPr>
          <w:sz w:val="22"/>
          <w:szCs w:val="22"/>
        </w:rPr>
        <w:t xml:space="preserve"> специальност</w:t>
      </w:r>
      <w:r w:rsidR="0085454C">
        <w:rPr>
          <w:sz w:val="22"/>
          <w:szCs w:val="22"/>
        </w:rPr>
        <w:t>ей</w:t>
      </w:r>
      <w:r w:rsidR="00F718D0" w:rsidRPr="007308F9">
        <w:rPr>
          <w:sz w:val="22"/>
          <w:szCs w:val="22"/>
        </w:rPr>
        <w:t>.</w:t>
      </w:r>
    </w:p>
    <w:p w:rsidR="00F718D0" w:rsidRPr="007308F9" w:rsidRDefault="00F718D0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lastRenderedPageBreak/>
        <w:t xml:space="preserve">Обеспечить непрерывную систему повышения квалификации преподавателей </w:t>
      </w:r>
      <w:r w:rsidR="0085454C">
        <w:rPr>
          <w:sz w:val="22"/>
          <w:szCs w:val="22"/>
        </w:rPr>
        <w:t>курса</w:t>
      </w:r>
      <w:r w:rsidR="00663750" w:rsidRPr="007308F9">
        <w:rPr>
          <w:sz w:val="22"/>
          <w:szCs w:val="22"/>
        </w:rPr>
        <w:t xml:space="preserve"> «Основы предпринимательства»</w:t>
      </w:r>
      <w:r w:rsidRPr="007308F9">
        <w:rPr>
          <w:sz w:val="22"/>
          <w:szCs w:val="22"/>
        </w:rPr>
        <w:t xml:space="preserve"> для всех уровней образования</w:t>
      </w:r>
      <w:r w:rsidR="00EC1145" w:rsidRPr="007308F9">
        <w:rPr>
          <w:sz w:val="22"/>
          <w:szCs w:val="22"/>
        </w:rPr>
        <w:t>. У</w:t>
      </w:r>
      <w:r w:rsidRPr="007308F9">
        <w:rPr>
          <w:sz w:val="22"/>
          <w:szCs w:val="22"/>
        </w:rPr>
        <w:t>читыва</w:t>
      </w:r>
      <w:r w:rsidR="00EC1145" w:rsidRPr="007308F9">
        <w:rPr>
          <w:sz w:val="22"/>
          <w:szCs w:val="22"/>
        </w:rPr>
        <w:t>ть,</w:t>
      </w:r>
      <w:r w:rsidRPr="007308F9">
        <w:rPr>
          <w:sz w:val="22"/>
          <w:szCs w:val="22"/>
        </w:rPr>
        <w:t xml:space="preserve"> что сегодня </w:t>
      </w:r>
      <w:r w:rsidR="00EC1145" w:rsidRPr="007308F9">
        <w:rPr>
          <w:sz w:val="22"/>
          <w:szCs w:val="22"/>
        </w:rPr>
        <w:t>некоторые</w:t>
      </w:r>
      <w:r w:rsidRPr="007308F9">
        <w:rPr>
          <w:sz w:val="22"/>
          <w:szCs w:val="22"/>
        </w:rPr>
        <w:t xml:space="preserve"> преподавател</w:t>
      </w:r>
      <w:r w:rsidR="00EC1145" w:rsidRPr="007308F9">
        <w:rPr>
          <w:sz w:val="22"/>
          <w:szCs w:val="22"/>
        </w:rPr>
        <w:t>и</w:t>
      </w:r>
      <w:r w:rsidRPr="007308F9">
        <w:rPr>
          <w:sz w:val="22"/>
          <w:szCs w:val="22"/>
        </w:rPr>
        <w:t xml:space="preserve"> этого курса в </w:t>
      </w:r>
      <w:r w:rsidR="006667C5" w:rsidRPr="007308F9">
        <w:rPr>
          <w:sz w:val="22"/>
          <w:szCs w:val="22"/>
        </w:rPr>
        <w:t xml:space="preserve">УПТО </w:t>
      </w:r>
      <w:r w:rsidRPr="007308F9">
        <w:rPr>
          <w:sz w:val="22"/>
          <w:szCs w:val="22"/>
        </w:rPr>
        <w:t>не имеют экономического</w:t>
      </w:r>
      <w:r w:rsidR="004E0228" w:rsidRPr="007308F9">
        <w:rPr>
          <w:sz w:val="22"/>
          <w:szCs w:val="22"/>
        </w:rPr>
        <w:t xml:space="preserve"> </w:t>
      </w:r>
      <w:r w:rsidRPr="007308F9">
        <w:rPr>
          <w:sz w:val="22"/>
          <w:szCs w:val="22"/>
        </w:rPr>
        <w:t xml:space="preserve"> образования</w:t>
      </w:r>
      <w:r w:rsidR="004E0228" w:rsidRPr="007308F9">
        <w:rPr>
          <w:sz w:val="22"/>
          <w:szCs w:val="22"/>
        </w:rPr>
        <w:t xml:space="preserve">, </w:t>
      </w:r>
      <w:r w:rsidR="00EC1145" w:rsidRPr="007308F9">
        <w:rPr>
          <w:sz w:val="22"/>
          <w:szCs w:val="22"/>
        </w:rPr>
        <w:t>другие</w:t>
      </w:r>
      <w:r w:rsidR="004E0228" w:rsidRPr="007308F9">
        <w:rPr>
          <w:sz w:val="22"/>
          <w:szCs w:val="22"/>
        </w:rPr>
        <w:t xml:space="preserve"> испытывают недостаток </w:t>
      </w:r>
      <w:r w:rsidR="00A7616C" w:rsidRPr="007308F9">
        <w:rPr>
          <w:sz w:val="22"/>
          <w:szCs w:val="22"/>
        </w:rPr>
        <w:t>дидактических</w:t>
      </w:r>
      <w:r w:rsidR="00663750" w:rsidRPr="007308F9">
        <w:rPr>
          <w:sz w:val="22"/>
          <w:szCs w:val="22"/>
        </w:rPr>
        <w:t xml:space="preserve"> знаний</w:t>
      </w:r>
      <w:r w:rsidRPr="007308F9">
        <w:rPr>
          <w:sz w:val="22"/>
          <w:szCs w:val="22"/>
        </w:rPr>
        <w:t xml:space="preserve">. </w:t>
      </w:r>
    </w:p>
    <w:p w:rsidR="00631D39" w:rsidRPr="007308F9" w:rsidRDefault="006360C5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Пересмотреть </w:t>
      </w:r>
      <w:proofErr w:type="spellStart"/>
      <w:r w:rsidRPr="007308F9">
        <w:rPr>
          <w:sz w:val="22"/>
          <w:szCs w:val="22"/>
        </w:rPr>
        <w:t>Куррикулум</w:t>
      </w:r>
      <w:proofErr w:type="spellEnd"/>
      <w:r w:rsidRPr="007308F9">
        <w:rPr>
          <w:sz w:val="22"/>
          <w:szCs w:val="22"/>
        </w:rPr>
        <w:t xml:space="preserve"> и у</w:t>
      </w:r>
      <w:r w:rsidR="00631D39" w:rsidRPr="007308F9">
        <w:rPr>
          <w:sz w:val="22"/>
          <w:szCs w:val="22"/>
        </w:rPr>
        <w:t xml:space="preserve">величить  количество часов в рамках </w:t>
      </w:r>
      <w:r w:rsidR="00663750" w:rsidRPr="007308F9">
        <w:rPr>
          <w:sz w:val="22"/>
          <w:szCs w:val="22"/>
        </w:rPr>
        <w:t>дисциплины «Основы предпринимательства»</w:t>
      </w:r>
      <w:r w:rsidR="00631D39" w:rsidRPr="007308F9">
        <w:rPr>
          <w:sz w:val="22"/>
          <w:szCs w:val="22"/>
        </w:rPr>
        <w:t>, что позволит включить относительно большее количеств</w:t>
      </w:r>
      <w:r w:rsidRPr="007308F9">
        <w:rPr>
          <w:sz w:val="22"/>
          <w:szCs w:val="22"/>
        </w:rPr>
        <w:t>о</w:t>
      </w:r>
      <w:r w:rsidR="00631D39" w:rsidRPr="007308F9">
        <w:rPr>
          <w:sz w:val="22"/>
          <w:szCs w:val="22"/>
        </w:rPr>
        <w:t xml:space="preserve"> тем и </w:t>
      </w:r>
      <w:r w:rsidR="00663750" w:rsidRPr="007308F9">
        <w:rPr>
          <w:sz w:val="22"/>
          <w:szCs w:val="22"/>
        </w:rPr>
        <w:t xml:space="preserve">более глубоко рассматривать некоторые </w:t>
      </w:r>
      <w:r w:rsidR="0085454C">
        <w:rPr>
          <w:sz w:val="22"/>
          <w:szCs w:val="22"/>
        </w:rPr>
        <w:t>из них</w:t>
      </w:r>
      <w:r w:rsidR="00631D39" w:rsidRPr="007308F9">
        <w:rPr>
          <w:sz w:val="22"/>
          <w:szCs w:val="22"/>
        </w:rPr>
        <w:t xml:space="preserve"> (в частности, разработка </w:t>
      </w:r>
      <w:r w:rsidR="00663750" w:rsidRPr="007308F9">
        <w:rPr>
          <w:sz w:val="22"/>
          <w:szCs w:val="22"/>
        </w:rPr>
        <w:t>бизнес-планов</w:t>
      </w:r>
      <w:r w:rsidR="00631D39" w:rsidRPr="007308F9">
        <w:rPr>
          <w:sz w:val="22"/>
          <w:szCs w:val="22"/>
        </w:rPr>
        <w:t xml:space="preserve">,  </w:t>
      </w:r>
      <w:r w:rsidR="00663750" w:rsidRPr="007308F9">
        <w:rPr>
          <w:sz w:val="22"/>
          <w:szCs w:val="22"/>
        </w:rPr>
        <w:t>бухгалтерский учет</w:t>
      </w:r>
      <w:r w:rsidR="00631D39" w:rsidRPr="007308F9">
        <w:rPr>
          <w:sz w:val="22"/>
          <w:szCs w:val="22"/>
        </w:rPr>
        <w:t xml:space="preserve"> и отчетность, соответствие стандартов качества продукции и услуг в Молдове и на </w:t>
      </w:r>
      <w:r w:rsidRPr="007308F9">
        <w:rPr>
          <w:sz w:val="22"/>
          <w:szCs w:val="22"/>
        </w:rPr>
        <w:t>внешних</w:t>
      </w:r>
      <w:r w:rsidR="00A7616C" w:rsidRPr="007308F9">
        <w:rPr>
          <w:sz w:val="22"/>
          <w:szCs w:val="22"/>
        </w:rPr>
        <w:t xml:space="preserve"> </w:t>
      </w:r>
      <w:r w:rsidR="00631D39" w:rsidRPr="007308F9">
        <w:rPr>
          <w:sz w:val="22"/>
          <w:szCs w:val="22"/>
        </w:rPr>
        <w:t>рынках, др.).</w:t>
      </w:r>
    </w:p>
    <w:p w:rsidR="002E64DC" w:rsidRPr="007308F9" w:rsidRDefault="002E64DC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>При пересмотре пакета дидактических материалов:</w:t>
      </w:r>
    </w:p>
    <w:p w:rsidR="00EC1145" w:rsidRPr="007308F9" w:rsidRDefault="00EC1145" w:rsidP="00112282">
      <w:pPr>
        <w:pStyle w:val="a4"/>
        <w:numPr>
          <w:ilvl w:val="1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В отношении модуля </w:t>
      </w:r>
      <w:r w:rsidR="00EA5ED3" w:rsidRPr="007308F9">
        <w:rPr>
          <w:i/>
          <w:sz w:val="22"/>
          <w:szCs w:val="22"/>
        </w:rPr>
        <w:t>Финансирование</w:t>
      </w:r>
      <w:r w:rsidR="00EA5ED3" w:rsidRPr="007308F9">
        <w:rPr>
          <w:sz w:val="22"/>
          <w:szCs w:val="22"/>
        </w:rPr>
        <w:t xml:space="preserve"> </w:t>
      </w:r>
      <w:r w:rsidR="00EA5ED3" w:rsidRPr="007308F9">
        <w:rPr>
          <w:i/>
          <w:sz w:val="22"/>
          <w:szCs w:val="22"/>
        </w:rPr>
        <w:t>и учет предпринимательской деятельности</w:t>
      </w:r>
      <w:r w:rsidR="00EA5ED3" w:rsidRPr="007308F9">
        <w:rPr>
          <w:sz w:val="22"/>
          <w:szCs w:val="22"/>
        </w:rPr>
        <w:t xml:space="preserve"> - </w:t>
      </w:r>
      <w:r w:rsidRPr="007308F9">
        <w:rPr>
          <w:sz w:val="22"/>
          <w:szCs w:val="22"/>
        </w:rPr>
        <w:t xml:space="preserve">упростить изложение материала, сделав его более доступным для учащихся (прежде всего, </w:t>
      </w:r>
      <w:r w:rsidR="00EA5ED3" w:rsidRPr="007308F9">
        <w:rPr>
          <w:sz w:val="22"/>
          <w:szCs w:val="22"/>
        </w:rPr>
        <w:t>бухгалтерский баланс, бухгалтерские счета, формирование цен, доходы и расходы</w:t>
      </w:r>
      <w:r w:rsidRPr="007308F9">
        <w:rPr>
          <w:sz w:val="22"/>
          <w:szCs w:val="22"/>
        </w:rPr>
        <w:t xml:space="preserve">). </w:t>
      </w:r>
    </w:p>
    <w:p w:rsidR="002E64DC" w:rsidRPr="007308F9" w:rsidRDefault="002E64DC" w:rsidP="00112282">
      <w:pPr>
        <w:pStyle w:val="a4"/>
        <w:numPr>
          <w:ilvl w:val="1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В отношении  модулей </w:t>
      </w:r>
      <w:r w:rsidR="00EA5ED3" w:rsidRPr="007308F9">
        <w:rPr>
          <w:i/>
          <w:sz w:val="22"/>
          <w:szCs w:val="22"/>
        </w:rPr>
        <w:t>Предпринимательство – возможность для профессиональной карьеры</w:t>
      </w:r>
      <w:r w:rsidR="00EA5ED3" w:rsidRPr="007308F9">
        <w:rPr>
          <w:sz w:val="22"/>
          <w:szCs w:val="22"/>
        </w:rPr>
        <w:t xml:space="preserve"> </w:t>
      </w:r>
      <w:r w:rsidRPr="007308F9">
        <w:rPr>
          <w:sz w:val="22"/>
          <w:szCs w:val="22"/>
        </w:rPr>
        <w:t xml:space="preserve">и </w:t>
      </w:r>
      <w:r w:rsidR="00EA5ED3" w:rsidRPr="007308F9">
        <w:rPr>
          <w:i/>
          <w:sz w:val="22"/>
          <w:szCs w:val="22"/>
        </w:rPr>
        <w:t xml:space="preserve">Элементы </w:t>
      </w:r>
      <w:proofErr w:type="gramStart"/>
      <w:r w:rsidR="00EA5ED3" w:rsidRPr="007308F9">
        <w:rPr>
          <w:i/>
          <w:sz w:val="22"/>
          <w:szCs w:val="22"/>
        </w:rPr>
        <w:t>менеджмента</w:t>
      </w:r>
      <w:proofErr w:type="gramEnd"/>
      <w:r w:rsidR="00EA5ED3" w:rsidRPr="007308F9">
        <w:rPr>
          <w:i/>
          <w:sz w:val="22"/>
          <w:szCs w:val="22"/>
        </w:rPr>
        <w:t xml:space="preserve"> и управление рисками</w:t>
      </w:r>
      <w:r w:rsidRPr="007308F9">
        <w:rPr>
          <w:sz w:val="22"/>
          <w:szCs w:val="22"/>
        </w:rPr>
        <w:t xml:space="preserve">  включить в </w:t>
      </w:r>
      <w:r w:rsidR="0054493B" w:rsidRPr="007308F9">
        <w:rPr>
          <w:sz w:val="22"/>
          <w:szCs w:val="22"/>
        </w:rPr>
        <w:t>материал</w:t>
      </w:r>
      <w:r w:rsidRPr="007308F9">
        <w:rPr>
          <w:sz w:val="22"/>
          <w:szCs w:val="22"/>
        </w:rPr>
        <w:t xml:space="preserve"> более конкретные примеры</w:t>
      </w:r>
      <w:r w:rsidR="00EC1145" w:rsidRPr="007308F9">
        <w:rPr>
          <w:sz w:val="22"/>
          <w:szCs w:val="22"/>
        </w:rPr>
        <w:t xml:space="preserve"> и </w:t>
      </w:r>
      <w:r w:rsidR="006360C5" w:rsidRPr="007308F9">
        <w:rPr>
          <w:sz w:val="22"/>
          <w:szCs w:val="22"/>
        </w:rPr>
        <w:t>успешные истории</w:t>
      </w:r>
      <w:r w:rsidRPr="007308F9">
        <w:rPr>
          <w:sz w:val="22"/>
          <w:szCs w:val="22"/>
        </w:rPr>
        <w:t>.</w:t>
      </w:r>
    </w:p>
    <w:p w:rsidR="00A57551" w:rsidRPr="007308F9" w:rsidRDefault="00631D39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bCs/>
          <w:sz w:val="22"/>
          <w:szCs w:val="22"/>
        </w:rPr>
        <w:t xml:space="preserve">Сохранить возможность  для </w:t>
      </w:r>
      <w:r w:rsidR="00A57551" w:rsidRPr="007308F9">
        <w:rPr>
          <w:bCs/>
          <w:sz w:val="22"/>
          <w:szCs w:val="22"/>
        </w:rPr>
        <w:t>начинающи</w:t>
      </w:r>
      <w:r w:rsidRPr="007308F9">
        <w:rPr>
          <w:bCs/>
          <w:sz w:val="22"/>
          <w:szCs w:val="22"/>
        </w:rPr>
        <w:t xml:space="preserve">х </w:t>
      </w:r>
      <w:r w:rsidR="00A57551" w:rsidRPr="007308F9">
        <w:rPr>
          <w:bCs/>
          <w:sz w:val="22"/>
          <w:szCs w:val="22"/>
        </w:rPr>
        <w:t>предпринимател</w:t>
      </w:r>
      <w:r w:rsidRPr="007308F9">
        <w:rPr>
          <w:bCs/>
          <w:sz w:val="22"/>
          <w:szCs w:val="22"/>
        </w:rPr>
        <w:t>ей</w:t>
      </w:r>
      <w:r w:rsidR="00A57551" w:rsidRPr="007308F9">
        <w:rPr>
          <w:bCs/>
          <w:sz w:val="22"/>
          <w:szCs w:val="22"/>
        </w:rPr>
        <w:t xml:space="preserve"> </w:t>
      </w:r>
      <w:r w:rsidRPr="007308F9">
        <w:rPr>
          <w:bCs/>
          <w:sz w:val="22"/>
          <w:szCs w:val="22"/>
        </w:rPr>
        <w:t>использовать</w:t>
      </w:r>
      <w:r w:rsidR="00EC1145" w:rsidRPr="007308F9">
        <w:rPr>
          <w:bCs/>
          <w:sz w:val="22"/>
          <w:szCs w:val="22"/>
        </w:rPr>
        <w:t xml:space="preserve"> </w:t>
      </w:r>
      <w:r w:rsidR="00A57551" w:rsidRPr="007308F9">
        <w:rPr>
          <w:bCs/>
          <w:sz w:val="22"/>
          <w:szCs w:val="22"/>
        </w:rPr>
        <w:t xml:space="preserve">упрощенные формы предпринимательской деятельности без создания предприятий – </w:t>
      </w:r>
      <w:r w:rsidRPr="007308F9">
        <w:rPr>
          <w:bCs/>
          <w:sz w:val="22"/>
          <w:szCs w:val="22"/>
        </w:rPr>
        <w:t>посредст</w:t>
      </w:r>
      <w:r w:rsidR="00EA5ED3" w:rsidRPr="007308F9">
        <w:rPr>
          <w:bCs/>
          <w:sz w:val="22"/>
          <w:szCs w:val="22"/>
        </w:rPr>
        <w:t>в</w:t>
      </w:r>
      <w:r w:rsidRPr="007308F9">
        <w:rPr>
          <w:bCs/>
          <w:sz w:val="22"/>
          <w:szCs w:val="22"/>
        </w:rPr>
        <w:t>ом</w:t>
      </w:r>
      <w:r w:rsidR="00A57551" w:rsidRPr="007308F9">
        <w:rPr>
          <w:bCs/>
          <w:sz w:val="22"/>
          <w:szCs w:val="22"/>
        </w:rPr>
        <w:t xml:space="preserve"> предпринимательских патентов или других юридических форм</w:t>
      </w:r>
      <w:r w:rsidR="00A57551" w:rsidRPr="007308F9">
        <w:rPr>
          <w:sz w:val="22"/>
          <w:szCs w:val="22"/>
        </w:rPr>
        <w:t>.</w:t>
      </w:r>
    </w:p>
    <w:p w:rsidR="00EC1145" w:rsidRPr="00EA5ED3" w:rsidRDefault="00EC1145" w:rsidP="00112282">
      <w:pPr>
        <w:pStyle w:val="a4"/>
        <w:numPr>
          <w:ilvl w:val="0"/>
          <w:numId w:val="61"/>
        </w:numPr>
        <w:spacing w:before="120" w:after="120"/>
        <w:contextualSpacing w:val="0"/>
        <w:jc w:val="both"/>
        <w:rPr>
          <w:sz w:val="22"/>
          <w:szCs w:val="22"/>
        </w:rPr>
      </w:pPr>
      <w:r w:rsidRPr="007308F9">
        <w:rPr>
          <w:sz w:val="22"/>
          <w:szCs w:val="22"/>
        </w:rPr>
        <w:t xml:space="preserve">Обеспечить  доступ преподавателей </w:t>
      </w:r>
      <w:r w:rsidR="006667C5" w:rsidRPr="007308F9">
        <w:rPr>
          <w:sz w:val="22"/>
          <w:szCs w:val="22"/>
        </w:rPr>
        <w:t xml:space="preserve">УПТО </w:t>
      </w:r>
      <w:r w:rsidRPr="007308F9">
        <w:rPr>
          <w:sz w:val="22"/>
          <w:szCs w:val="22"/>
        </w:rPr>
        <w:t xml:space="preserve">и учащихся к необходимым методическим документам на веб-сайте </w:t>
      </w:r>
      <w:r w:rsidR="00663750" w:rsidRPr="007308F9">
        <w:rPr>
          <w:sz w:val="22"/>
          <w:szCs w:val="22"/>
        </w:rPr>
        <w:t>Министерства образования</w:t>
      </w:r>
      <w:r w:rsidRPr="007308F9">
        <w:rPr>
          <w:sz w:val="22"/>
          <w:szCs w:val="22"/>
        </w:rPr>
        <w:t xml:space="preserve">.  Сегодня, хотя тексты </w:t>
      </w:r>
      <w:proofErr w:type="spellStart"/>
      <w:r w:rsidR="00663750" w:rsidRPr="007308F9">
        <w:rPr>
          <w:sz w:val="22"/>
          <w:szCs w:val="22"/>
        </w:rPr>
        <w:t>Куррикулума</w:t>
      </w:r>
      <w:proofErr w:type="spellEnd"/>
      <w:r w:rsidRPr="007308F9">
        <w:rPr>
          <w:sz w:val="22"/>
          <w:szCs w:val="22"/>
        </w:rPr>
        <w:t xml:space="preserve"> и</w:t>
      </w:r>
      <w:r w:rsidRPr="00EA5ED3">
        <w:rPr>
          <w:sz w:val="22"/>
          <w:szCs w:val="22"/>
        </w:rPr>
        <w:t xml:space="preserve"> комплекта сопутствующих материалов </w:t>
      </w:r>
      <w:proofErr w:type="gramStart"/>
      <w:r w:rsidRPr="00EA5ED3">
        <w:rPr>
          <w:sz w:val="22"/>
          <w:szCs w:val="22"/>
        </w:rPr>
        <w:t>легко доступны</w:t>
      </w:r>
      <w:proofErr w:type="gramEnd"/>
      <w:r w:rsidRPr="00EA5ED3">
        <w:rPr>
          <w:sz w:val="22"/>
          <w:szCs w:val="22"/>
        </w:rPr>
        <w:t xml:space="preserve"> на веб-сайте неправительственной организации CEDA, однако на веб-сайте </w:t>
      </w:r>
      <w:r w:rsidR="00663750" w:rsidRPr="00EA5ED3">
        <w:rPr>
          <w:sz w:val="22"/>
          <w:szCs w:val="22"/>
        </w:rPr>
        <w:t xml:space="preserve">Министерства образования </w:t>
      </w:r>
      <w:proofErr w:type="spellStart"/>
      <w:r w:rsidR="00EA5ED3" w:rsidRPr="00EA5ED3">
        <w:rPr>
          <w:sz w:val="22"/>
          <w:szCs w:val="22"/>
        </w:rPr>
        <w:t>Куррикулум</w:t>
      </w:r>
      <w:proofErr w:type="spellEnd"/>
      <w:r w:rsidR="00EA5ED3" w:rsidRPr="00EA5ED3">
        <w:rPr>
          <w:sz w:val="22"/>
          <w:szCs w:val="22"/>
        </w:rPr>
        <w:t xml:space="preserve"> по </w:t>
      </w:r>
      <w:r w:rsidR="00663750" w:rsidRPr="00EA5ED3">
        <w:rPr>
          <w:sz w:val="22"/>
          <w:szCs w:val="22"/>
        </w:rPr>
        <w:t>дисциплин</w:t>
      </w:r>
      <w:r w:rsidR="00EA5ED3" w:rsidRPr="00EA5ED3">
        <w:rPr>
          <w:sz w:val="22"/>
          <w:szCs w:val="22"/>
        </w:rPr>
        <w:t>е</w:t>
      </w:r>
      <w:r w:rsidR="00663750" w:rsidRPr="00EA5ED3">
        <w:rPr>
          <w:sz w:val="22"/>
          <w:szCs w:val="22"/>
        </w:rPr>
        <w:t xml:space="preserve"> «Основы предпринимательства»</w:t>
      </w:r>
      <w:r w:rsidRPr="00EA5ED3">
        <w:rPr>
          <w:sz w:val="22"/>
          <w:szCs w:val="22"/>
        </w:rPr>
        <w:t xml:space="preserve"> найти достаточно сложно, а </w:t>
      </w:r>
      <w:r w:rsidR="00EA5ED3" w:rsidRPr="00EA5ED3">
        <w:rPr>
          <w:sz w:val="22"/>
          <w:szCs w:val="22"/>
        </w:rPr>
        <w:t xml:space="preserve">комплект </w:t>
      </w:r>
      <w:r w:rsidRPr="00EA5ED3">
        <w:rPr>
          <w:sz w:val="22"/>
          <w:szCs w:val="22"/>
        </w:rPr>
        <w:t>сопутствующи</w:t>
      </w:r>
      <w:r w:rsidR="00EA5ED3" w:rsidRPr="00EA5ED3">
        <w:rPr>
          <w:sz w:val="22"/>
          <w:szCs w:val="22"/>
        </w:rPr>
        <w:t>х</w:t>
      </w:r>
      <w:r w:rsidRPr="00EA5ED3">
        <w:rPr>
          <w:sz w:val="22"/>
          <w:szCs w:val="22"/>
        </w:rPr>
        <w:t xml:space="preserve"> </w:t>
      </w:r>
      <w:r w:rsidR="00EA5ED3" w:rsidRPr="00EA5ED3">
        <w:rPr>
          <w:sz w:val="22"/>
          <w:szCs w:val="22"/>
        </w:rPr>
        <w:t xml:space="preserve">дидактических </w:t>
      </w:r>
      <w:r w:rsidRPr="00EA5ED3">
        <w:rPr>
          <w:sz w:val="22"/>
          <w:szCs w:val="22"/>
        </w:rPr>
        <w:t>материал</w:t>
      </w:r>
      <w:r w:rsidR="00EA5ED3" w:rsidRPr="00EA5ED3">
        <w:rPr>
          <w:sz w:val="22"/>
          <w:szCs w:val="22"/>
        </w:rPr>
        <w:t>ов</w:t>
      </w:r>
      <w:r w:rsidRPr="00EA5ED3">
        <w:rPr>
          <w:sz w:val="22"/>
          <w:szCs w:val="22"/>
        </w:rPr>
        <w:t xml:space="preserve"> для преподавателей и учащихся обнаружить не удалось. </w:t>
      </w:r>
    </w:p>
    <w:p w:rsidR="00BC0216" w:rsidRPr="0018497F" w:rsidRDefault="00BC0216" w:rsidP="00112282">
      <w:pPr>
        <w:pStyle w:val="af"/>
        <w:spacing w:before="120" w:beforeAutospacing="0" w:after="120" w:afterAutospacing="0"/>
        <w:jc w:val="both"/>
        <w:rPr>
          <w:sz w:val="22"/>
          <w:szCs w:val="22"/>
        </w:rPr>
      </w:pPr>
    </w:p>
    <w:p w:rsidR="000D64EC" w:rsidRPr="000D64EC" w:rsidRDefault="000D64EC" w:rsidP="000D64EC">
      <w:pPr>
        <w:jc w:val="center"/>
        <w:rPr>
          <w:color w:val="FF0000"/>
          <w:sz w:val="22"/>
          <w:szCs w:val="22"/>
        </w:rPr>
      </w:pPr>
    </w:p>
    <w:p w:rsidR="00BC0216" w:rsidRPr="00BC0216" w:rsidRDefault="00BC0216">
      <w:pPr>
        <w:spacing w:after="200" w:line="276" w:lineRule="auto"/>
        <w:rPr>
          <w:b/>
          <w:bCs/>
          <w:caps/>
        </w:rPr>
      </w:pPr>
    </w:p>
    <w:sectPr w:rsidR="00BC0216" w:rsidRPr="00BC0216" w:rsidSect="001E1E7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1F" w:rsidRDefault="0020611F" w:rsidP="009420AE">
      <w:r>
        <w:separator/>
      </w:r>
    </w:p>
  </w:endnote>
  <w:endnote w:type="continuationSeparator" w:id="0">
    <w:p w:rsidR="0020611F" w:rsidRDefault="0020611F" w:rsidP="0094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729111"/>
      <w:docPartObj>
        <w:docPartGallery w:val="Page Numbers (Bottom of Page)"/>
        <w:docPartUnique/>
      </w:docPartObj>
    </w:sdtPr>
    <w:sdtEndPr/>
    <w:sdtContent>
      <w:p w:rsidR="0020611F" w:rsidRDefault="001A05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A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0611F" w:rsidRPr="000D0BCE" w:rsidRDefault="0020611F" w:rsidP="000D0B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1F" w:rsidRDefault="0020611F" w:rsidP="009420AE">
      <w:r>
        <w:separator/>
      </w:r>
    </w:p>
  </w:footnote>
  <w:footnote w:type="continuationSeparator" w:id="0">
    <w:p w:rsidR="0020611F" w:rsidRDefault="0020611F" w:rsidP="0094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9B9"/>
    <w:multiLevelType w:val="hybridMultilevel"/>
    <w:tmpl w:val="F184DF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7601A3"/>
    <w:multiLevelType w:val="hybridMultilevel"/>
    <w:tmpl w:val="07BA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0C0B"/>
    <w:multiLevelType w:val="hybridMultilevel"/>
    <w:tmpl w:val="65D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733"/>
    <w:multiLevelType w:val="hybridMultilevel"/>
    <w:tmpl w:val="FC2A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349BE"/>
    <w:multiLevelType w:val="hybridMultilevel"/>
    <w:tmpl w:val="A4F0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D5D05"/>
    <w:multiLevelType w:val="hybridMultilevel"/>
    <w:tmpl w:val="9C2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C206A"/>
    <w:multiLevelType w:val="hybridMultilevel"/>
    <w:tmpl w:val="8636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E83"/>
    <w:multiLevelType w:val="hybridMultilevel"/>
    <w:tmpl w:val="28C2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A6A44"/>
    <w:multiLevelType w:val="hybridMultilevel"/>
    <w:tmpl w:val="7892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87A91"/>
    <w:multiLevelType w:val="hybridMultilevel"/>
    <w:tmpl w:val="2710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A5946"/>
    <w:multiLevelType w:val="hybridMultilevel"/>
    <w:tmpl w:val="3F3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6405"/>
    <w:multiLevelType w:val="hybridMultilevel"/>
    <w:tmpl w:val="CB32BC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56F4A21"/>
    <w:multiLevelType w:val="hybridMultilevel"/>
    <w:tmpl w:val="2710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375B"/>
    <w:multiLevelType w:val="hybridMultilevel"/>
    <w:tmpl w:val="D2C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D2EA5"/>
    <w:multiLevelType w:val="hybridMultilevel"/>
    <w:tmpl w:val="D6CAB3A0"/>
    <w:lvl w:ilvl="0" w:tplc="A008B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63508"/>
    <w:multiLevelType w:val="hybridMultilevel"/>
    <w:tmpl w:val="745A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61390"/>
    <w:multiLevelType w:val="hybridMultilevel"/>
    <w:tmpl w:val="7BD6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568B1"/>
    <w:multiLevelType w:val="hybridMultilevel"/>
    <w:tmpl w:val="24E0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D751F"/>
    <w:multiLevelType w:val="hybridMultilevel"/>
    <w:tmpl w:val="FD06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A7218"/>
    <w:multiLevelType w:val="hybridMultilevel"/>
    <w:tmpl w:val="9390778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3464235D"/>
    <w:multiLevelType w:val="hybridMultilevel"/>
    <w:tmpl w:val="BF7A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A5E98"/>
    <w:multiLevelType w:val="hybridMultilevel"/>
    <w:tmpl w:val="8C0A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27D61"/>
    <w:multiLevelType w:val="hybridMultilevel"/>
    <w:tmpl w:val="9418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C19E4"/>
    <w:multiLevelType w:val="hybridMultilevel"/>
    <w:tmpl w:val="0B6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013BF"/>
    <w:multiLevelType w:val="hybridMultilevel"/>
    <w:tmpl w:val="2A50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9573F"/>
    <w:multiLevelType w:val="hybridMultilevel"/>
    <w:tmpl w:val="8AAEB8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D7770"/>
    <w:multiLevelType w:val="hybridMultilevel"/>
    <w:tmpl w:val="859C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22F09"/>
    <w:multiLevelType w:val="hybridMultilevel"/>
    <w:tmpl w:val="F028D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443AD"/>
    <w:multiLevelType w:val="hybridMultilevel"/>
    <w:tmpl w:val="1DC0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C49EF"/>
    <w:multiLevelType w:val="multilevel"/>
    <w:tmpl w:val="158017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42237158"/>
    <w:multiLevelType w:val="hybridMultilevel"/>
    <w:tmpl w:val="11BEF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222777"/>
    <w:multiLevelType w:val="hybridMultilevel"/>
    <w:tmpl w:val="6E74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52ECC"/>
    <w:multiLevelType w:val="hybridMultilevel"/>
    <w:tmpl w:val="F246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52139"/>
    <w:multiLevelType w:val="hybridMultilevel"/>
    <w:tmpl w:val="A5DC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104CC"/>
    <w:multiLevelType w:val="hybridMultilevel"/>
    <w:tmpl w:val="8658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C93671"/>
    <w:multiLevelType w:val="hybridMultilevel"/>
    <w:tmpl w:val="D7CC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8A6B93"/>
    <w:multiLevelType w:val="hybridMultilevel"/>
    <w:tmpl w:val="4488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8C154B"/>
    <w:multiLevelType w:val="hybridMultilevel"/>
    <w:tmpl w:val="4BF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7B7B83"/>
    <w:multiLevelType w:val="hybridMultilevel"/>
    <w:tmpl w:val="B20E4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A740C"/>
    <w:multiLevelType w:val="hybridMultilevel"/>
    <w:tmpl w:val="756E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61489"/>
    <w:multiLevelType w:val="hybridMultilevel"/>
    <w:tmpl w:val="09FE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685091"/>
    <w:multiLevelType w:val="multilevel"/>
    <w:tmpl w:val="DB8E9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2">
    <w:nsid w:val="5F78382A"/>
    <w:multiLevelType w:val="hybridMultilevel"/>
    <w:tmpl w:val="4614F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1418F8"/>
    <w:multiLevelType w:val="hybridMultilevel"/>
    <w:tmpl w:val="2B1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4C0EC2"/>
    <w:multiLevelType w:val="hybridMultilevel"/>
    <w:tmpl w:val="BCAE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372DA"/>
    <w:multiLevelType w:val="hybridMultilevel"/>
    <w:tmpl w:val="F006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9637D6"/>
    <w:multiLevelType w:val="hybridMultilevel"/>
    <w:tmpl w:val="BC20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07D71"/>
    <w:multiLevelType w:val="hybridMultilevel"/>
    <w:tmpl w:val="7602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0C449F"/>
    <w:multiLevelType w:val="hybridMultilevel"/>
    <w:tmpl w:val="9BC66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D193390"/>
    <w:multiLevelType w:val="hybridMultilevel"/>
    <w:tmpl w:val="BF2C6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45421"/>
    <w:multiLevelType w:val="hybridMultilevel"/>
    <w:tmpl w:val="770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7D0737"/>
    <w:multiLevelType w:val="hybridMultilevel"/>
    <w:tmpl w:val="886625D8"/>
    <w:lvl w:ilvl="0" w:tplc="7A86F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915A7F"/>
    <w:multiLevelType w:val="hybridMultilevel"/>
    <w:tmpl w:val="FA7C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E85444"/>
    <w:multiLevelType w:val="hybridMultilevel"/>
    <w:tmpl w:val="1B8A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261647"/>
    <w:multiLevelType w:val="hybridMultilevel"/>
    <w:tmpl w:val="A320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DE2A89"/>
    <w:multiLevelType w:val="hybridMultilevel"/>
    <w:tmpl w:val="59A0C812"/>
    <w:lvl w:ilvl="0" w:tplc="D25A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090300"/>
    <w:multiLevelType w:val="hybridMultilevel"/>
    <w:tmpl w:val="8870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CD0584"/>
    <w:multiLevelType w:val="hybridMultilevel"/>
    <w:tmpl w:val="827A1E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725535"/>
    <w:multiLevelType w:val="hybridMultilevel"/>
    <w:tmpl w:val="37A6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90443F"/>
    <w:multiLevelType w:val="hybridMultilevel"/>
    <w:tmpl w:val="DAB8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B4379A"/>
    <w:multiLevelType w:val="hybridMultilevel"/>
    <w:tmpl w:val="7850F5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7124227"/>
    <w:multiLevelType w:val="hybridMultilevel"/>
    <w:tmpl w:val="2838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1F26B9"/>
    <w:multiLevelType w:val="hybridMultilevel"/>
    <w:tmpl w:val="9B8819E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3">
    <w:nsid w:val="78122496"/>
    <w:multiLevelType w:val="hybridMultilevel"/>
    <w:tmpl w:val="A0C08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7273F8"/>
    <w:multiLevelType w:val="hybridMultilevel"/>
    <w:tmpl w:val="452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002B48"/>
    <w:multiLevelType w:val="hybridMultilevel"/>
    <w:tmpl w:val="646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6305A8"/>
    <w:multiLevelType w:val="hybridMultilevel"/>
    <w:tmpl w:val="6FDC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7F38C9"/>
    <w:multiLevelType w:val="hybridMultilevel"/>
    <w:tmpl w:val="6934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A2752D"/>
    <w:multiLevelType w:val="hybridMultilevel"/>
    <w:tmpl w:val="23C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F7726"/>
    <w:multiLevelType w:val="hybridMultilevel"/>
    <w:tmpl w:val="69B2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2"/>
  </w:num>
  <w:num w:numId="4">
    <w:abstractNumId w:val="6"/>
  </w:num>
  <w:num w:numId="5">
    <w:abstractNumId w:val="31"/>
  </w:num>
  <w:num w:numId="6">
    <w:abstractNumId w:val="41"/>
  </w:num>
  <w:num w:numId="7">
    <w:abstractNumId w:val="34"/>
  </w:num>
  <w:num w:numId="8">
    <w:abstractNumId w:val="22"/>
  </w:num>
  <w:num w:numId="9">
    <w:abstractNumId w:val="38"/>
  </w:num>
  <w:num w:numId="10">
    <w:abstractNumId w:val="28"/>
  </w:num>
  <w:num w:numId="11">
    <w:abstractNumId w:val="54"/>
  </w:num>
  <w:num w:numId="12">
    <w:abstractNumId w:val="68"/>
  </w:num>
  <w:num w:numId="13">
    <w:abstractNumId w:val="19"/>
  </w:num>
  <w:num w:numId="14">
    <w:abstractNumId w:val="62"/>
  </w:num>
  <w:num w:numId="15">
    <w:abstractNumId w:val="29"/>
  </w:num>
  <w:num w:numId="16">
    <w:abstractNumId w:val="0"/>
  </w:num>
  <w:num w:numId="17">
    <w:abstractNumId w:val="60"/>
  </w:num>
  <w:num w:numId="18">
    <w:abstractNumId w:val="11"/>
  </w:num>
  <w:num w:numId="19">
    <w:abstractNumId w:val="48"/>
  </w:num>
  <w:num w:numId="20">
    <w:abstractNumId w:val="64"/>
  </w:num>
  <w:num w:numId="21">
    <w:abstractNumId w:val="59"/>
  </w:num>
  <w:num w:numId="22">
    <w:abstractNumId w:val="7"/>
  </w:num>
  <w:num w:numId="23">
    <w:abstractNumId w:val="24"/>
  </w:num>
  <w:num w:numId="24">
    <w:abstractNumId w:val="55"/>
  </w:num>
  <w:num w:numId="25">
    <w:abstractNumId w:val="51"/>
  </w:num>
  <w:num w:numId="26">
    <w:abstractNumId w:val="18"/>
  </w:num>
  <w:num w:numId="27">
    <w:abstractNumId w:val="3"/>
  </w:num>
  <w:num w:numId="28">
    <w:abstractNumId w:val="13"/>
  </w:num>
  <w:num w:numId="29">
    <w:abstractNumId w:val="21"/>
  </w:num>
  <w:num w:numId="30">
    <w:abstractNumId w:val="36"/>
  </w:num>
  <w:num w:numId="31">
    <w:abstractNumId w:val="8"/>
  </w:num>
  <w:num w:numId="32">
    <w:abstractNumId w:val="10"/>
  </w:num>
  <w:num w:numId="33">
    <w:abstractNumId w:val="67"/>
  </w:num>
  <w:num w:numId="34">
    <w:abstractNumId w:val="39"/>
  </w:num>
  <w:num w:numId="35">
    <w:abstractNumId w:val="30"/>
  </w:num>
  <w:num w:numId="36">
    <w:abstractNumId w:val="66"/>
  </w:num>
  <w:num w:numId="37">
    <w:abstractNumId w:val="45"/>
  </w:num>
  <w:num w:numId="38">
    <w:abstractNumId w:val="32"/>
  </w:num>
  <w:num w:numId="39">
    <w:abstractNumId w:val="17"/>
  </w:num>
  <w:num w:numId="40">
    <w:abstractNumId w:val="37"/>
  </w:num>
  <w:num w:numId="41">
    <w:abstractNumId w:val="23"/>
  </w:num>
  <w:num w:numId="42">
    <w:abstractNumId w:val="4"/>
  </w:num>
  <w:num w:numId="43">
    <w:abstractNumId w:val="53"/>
  </w:num>
  <w:num w:numId="44">
    <w:abstractNumId w:val="2"/>
  </w:num>
  <w:num w:numId="45">
    <w:abstractNumId w:val="40"/>
  </w:num>
  <w:num w:numId="46">
    <w:abstractNumId w:val="16"/>
  </w:num>
  <w:num w:numId="47">
    <w:abstractNumId w:val="50"/>
  </w:num>
  <w:num w:numId="48">
    <w:abstractNumId w:val="61"/>
  </w:num>
  <w:num w:numId="49">
    <w:abstractNumId w:val="46"/>
  </w:num>
  <w:num w:numId="50">
    <w:abstractNumId w:val="15"/>
  </w:num>
  <w:num w:numId="51">
    <w:abstractNumId w:val="5"/>
  </w:num>
  <w:num w:numId="52">
    <w:abstractNumId w:val="69"/>
  </w:num>
  <w:num w:numId="53">
    <w:abstractNumId w:val="20"/>
  </w:num>
  <w:num w:numId="54">
    <w:abstractNumId w:val="1"/>
  </w:num>
  <w:num w:numId="55">
    <w:abstractNumId w:val="42"/>
  </w:num>
  <w:num w:numId="56">
    <w:abstractNumId w:val="33"/>
  </w:num>
  <w:num w:numId="57">
    <w:abstractNumId w:val="44"/>
  </w:num>
  <w:num w:numId="58">
    <w:abstractNumId w:val="58"/>
  </w:num>
  <w:num w:numId="59">
    <w:abstractNumId w:val="47"/>
  </w:num>
  <w:num w:numId="60">
    <w:abstractNumId w:val="65"/>
  </w:num>
  <w:num w:numId="61">
    <w:abstractNumId w:val="26"/>
  </w:num>
  <w:num w:numId="62">
    <w:abstractNumId w:val="43"/>
  </w:num>
  <w:num w:numId="63">
    <w:abstractNumId w:val="49"/>
  </w:num>
  <w:num w:numId="64">
    <w:abstractNumId w:val="14"/>
  </w:num>
  <w:num w:numId="65">
    <w:abstractNumId w:val="57"/>
  </w:num>
  <w:num w:numId="66">
    <w:abstractNumId w:val="63"/>
  </w:num>
  <w:num w:numId="67">
    <w:abstractNumId w:val="25"/>
  </w:num>
  <w:num w:numId="68">
    <w:abstractNumId w:val="56"/>
  </w:num>
  <w:num w:numId="69">
    <w:abstractNumId w:val="35"/>
  </w:num>
  <w:num w:numId="70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E1"/>
    <w:rsid w:val="00010B6B"/>
    <w:rsid w:val="00012142"/>
    <w:rsid w:val="00014D1E"/>
    <w:rsid w:val="00022F53"/>
    <w:rsid w:val="0002453B"/>
    <w:rsid w:val="0002684B"/>
    <w:rsid w:val="00027D7E"/>
    <w:rsid w:val="000379D1"/>
    <w:rsid w:val="00052E50"/>
    <w:rsid w:val="000559FD"/>
    <w:rsid w:val="00057330"/>
    <w:rsid w:val="000612B0"/>
    <w:rsid w:val="00075500"/>
    <w:rsid w:val="00077317"/>
    <w:rsid w:val="000805AF"/>
    <w:rsid w:val="00084DAC"/>
    <w:rsid w:val="000908EA"/>
    <w:rsid w:val="00097D08"/>
    <w:rsid w:val="000A0AB2"/>
    <w:rsid w:val="000A4D6F"/>
    <w:rsid w:val="000B2F24"/>
    <w:rsid w:val="000B303E"/>
    <w:rsid w:val="000B521B"/>
    <w:rsid w:val="000C3251"/>
    <w:rsid w:val="000C4B02"/>
    <w:rsid w:val="000D0BCE"/>
    <w:rsid w:val="000D2072"/>
    <w:rsid w:val="000D64EC"/>
    <w:rsid w:val="000D688B"/>
    <w:rsid w:val="000D6E75"/>
    <w:rsid w:val="000E119C"/>
    <w:rsid w:val="000E6042"/>
    <w:rsid w:val="000F0010"/>
    <w:rsid w:val="000F1B9D"/>
    <w:rsid w:val="000F22F1"/>
    <w:rsid w:val="000F7595"/>
    <w:rsid w:val="000F7967"/>
    <w:rsid w:val="001019DF"/>
    <w:rsid w:val="00103E0A"/>
    <w:rsid w:val="00104543"/>
    <w:rsid w:val="00104CE8"/>
    <w:rsid w:val="00112282"/>
    <w:rsid w:val="00122F34"/>
    <w:rsid w:val="00123182"/>
    <w:rsid w:val="0013284F"/>
    <w:rsid w:val="001417E8"/>
    <w:rsid w:val="001474E6"/>
    <w:rsid w:val="00151266"/>
    <w:rsid w:val="001671C2"/>
    <w:rsid w:val="00172D4F"/>
    <w:rsid w:val="00176F78"/>
    <w:rsid w:val="0018475C"/>
    <w:rsid w:val="0018497F"/>
    <w:rsid w:val="00187564"/>
    <w:rsid w:val="00194D2A"/>
    <w:rsid w:val="00195CD3"/>
    <w:rsid w:val="001A050A"/>
    <w:rsid w:val="001C0267"/>
    <w:rsid w:val="001C0F70"/>
    <w:rsid w:val="001C6FFA"/>
    <w:rsid w:val="001D1A42"/>
    <w:rsid w:val="001E1E76"/>
    <w:rsid w:val="001E6099"/>
    <w:rsid w:val="001E60AC"/>
    <w:rsid w:val="001E6908"/>
    <w:rsid w:val="001F1D60"/>
    <w:rsid w:val="001F296D"/>
    <w:rsid w:val="001F4928"/>
    <w:rsid w:val="002001F2"/>
    <w:rsid w:val="0020259D"/>
    <w:rsid w:val="00202694"/>
    <w:rsid w:val="00205D59"/>
    <w:rsid w:val="0020611F"/>
    <w:rsid w:val="002068EC"/>
    <w:rsid w:val="00206B0D"/>
    <w:rsid w:val="00207DBC"/>
    <w:rsid w:val="00216BC8"/>
    <w:rsid w:val="00221C4B"/>
    <w:rsid w:val="002270BF"/>
    <w:rsid w:val="00230B97"/>
    <w:rsid w:val="002328C1"/>
    <w:rsid w:val="00252526"/>
    <w:rsid w:val="00262085"/>
    <w:rsid w:val="0026347E"/>
    <w:rsid w:val="0026441E"/>
    <w:rsid w:val="002646D0"/>
    <w:rsid w:val="00272F05"/>
    <w:rsid w:val="00281FB6"/>
    <w:rsid w:val="00283747"/>
    <w:rsid w:val="00283BA1"/>
    <w:rsid w:val="00294281"/>
    <w:rsid w:val="002A0A01"/>
    <w:rsid w:val="002A35DA"/>
    <w:rsid w:val="002A373F"/>
    <w:rsid w:val="002B115E"/>
    <w:rsid w:val="002B3DA2"/>
    <w:rsid w:val="002B61B5"/>
    <w:rsid w:val="002C49E3"/>
    <w:rsid w:val="002E64DC"/>
    <w:rsid w:val="002F39E1"/>
    <w:rsid w:val="002F4C14"/>
    <w:rsid w:val="002F5DD8"/>
    <w:rsid w:val="002F66D3"/>
    <w:rsid w:val="002F6B02"/>
    <w:rsid w:val="003057D8"/>
    <w:rsid w:val="00306D91"/>
    <w:rsid w:val="00312332"/>
    <w:rsid w:val="003158CC"/>
    <w:rsid w:val="00317B36"/>
    <w:rsid w:val="00317D4E"/>
    <w:rsid w:val="00322883"/>
    <w:rsid w:val="00322E25"/>
    <w:rsid w:val="00325584"/>
    <w:rsid w:val="00325A9B"/>
    <w:rsid w:val="003307E9"/>
    <w:rsid w:val="00330C96"/>
    <w:rsid w:val="00332B22"/>
    <w:rsid w:val="0034103A"/>
    <w:rsid w:val="003415CB"/>
    <w:rsid w:val="00341DF6"/>
    <w:rsid w:val="003424C2"/>
    <w:rsid w:val="00353A80"/>
    <w:rsid w:val="0035683B"/>
    <w:rsid w:val="00356935"/>
    <w:rsid w:val="00362173"/>
    <w:rsid w:val="0036490E"/>
    <w:rsid w:val="00364AB7"/>
    <w:rsid w:val="00365C7F"/>
    <w:rsid w:val="00366A9C"/>
    <w:rsid w:val="003803E1"/>
    <w:rsid w:val="00381131"/>
    <w:rsid w:val="00386BF5"/>
    <w:rsid w:val="003A4142"/>
    <w:rsid w:val="003A5CB2"/>
    <w:rsid w:val="003B062D"/>
    <w:rsid w:val="003B0C50"/>
    <w:rsid w:val="003B3CB4"/>
    <w:rsid w:val="003B5DA2"/>
    <w:rsid w:val="003B7177"/>
    <w:rsid w:val="003D418A"/>
    <w:rsid w:val="003F03AE"/>
    <w:rsid w:val="003F11B0"/>
    <w:rsid w:val="003F205F"/>
    <w:rsid w:val="003F2BBA"/>
    <w:rsid w:val="003F388F"/>
    <w:rsid w:val="003F5C95"/>
    <w:rsid w:val="00401D8E"/>
    <w:rsid w:val="00413430"/>
    <w:rsid w:val="00413EEF"/>
    <w:rsid w:val="00415A0D"/>
    <w:rsid w:val="004269E9"/>
    <w:rsid w:val="004306C6"/>
    <w:rsid w:val="00431405"/>
    <w:rsid w:val="00431746"/>
    <w:rsid w:val="004342AC"/>
    <w:rsid w:val="00442AC6"/>
    <w:rsid w:val="0045472B"/>
    <w:rsid w:val="00461A1C"/>
    <w:rsid w:val="004625C6"/>
    <w:rsid w:val="004645E8"/>
    <w:rsid w:val="00470802"/>
    <w:rsid w:val="0047347B"/>
    <w:rsid w:val="00475524"/>
    <w:rsid w:val="00481FB2"/>
    <w:rsid w:val="00490BD7"/>
    <w:rsid w:val="00495AEB"/>
    <w:rsid w:val="0049710C"/>
    <w:rsid w:val="00497F6D"/>
    <w:rsid w:val="004A0FF5"/>
    <w:rsid w:val="004A22F3"/>
    <w:rsid w:val="004B6576"/>
    <w:rsid w:val="004C1022"/>
    <w:rsid w:val="004D205C"/>
    <w:rsid w:val="004D7956"/>
    <w:rsid w:val="004E0228"/>
    <w:rsid w:val="004E5EEC"/>
    <w:rsid w:val="004F76E3"/>
    <w:rsid w:val="0050157E"/>
    <w:rsid w:val="00521FEB"/>
    <w:rsid w:val="00523548"/>
    <w:rsid w:val="00525D00"/>
    <w:rsid w:val="00530A3E"/>
    <w:rsid w:val="0053136A"/>
    <w:rsid w:val="00532E93"/>
    <w:rsid w:val="00535405"/>
    <w:rsid w:val="00535902"/>
    <w:rsid w:val="0054493B"/>
    <w:rsid w:val="00547737"/>
    <w:rsid w:val="00551F3C"/>
    <w:rsid w:val="00557ED1"/>
    <w:rsid w:val="005745EE"/>
    <w:rsid w:val="00574805"/>
    <w:rsid w:val="00574F0A"/>
    <w:rsid w:val="00586994"/>
    <w:rsid w:val="0059013C"/>
    <w:rsid w:val="00591790"/>
    <w:rsid w:val="005924EF"/>
    <w:rsid w:val="00592FB8"/>
    <w:rsid w:val="005A30BD"/>
    <w:rsid w:val="005B3E5A"/>
    <w:rsid w:val="005B683A"/>
    <w:rsid w:val="005B7C36"/>
    <w:rsid w:val="005C189C"/>
    <w:rsid w:val="005C3D27"/>
    <w:rsid w:val="005C7D89"/>
    <w:rsid w:val="005D48A5"/>
    <w:rsid w:val="005F669C"/>
    <w:rsid w:val="005F7921"/>
    <w:rsid w:val="00605A0E"/>
    <w:rsid w:val="006259C6"/>
    <w:rsid w:val="00631D39"/>
    <w:rsid w:val="006337C6"/>
    <w:rsid w:val="006360C5"/>
    <w:rsid w:val="00637786"/>
    <w:rsid w:val="00641FF7"/>
    <w:rsid w:val="0065354B"/>
    <w:rsid w:val="006602E8"/>
    <w:rsid w:val="006615D9"/>
    <w:rsid w:val="00662B7A"/>
    <w:rsid w:val="00663750"/>
    <w:rsid w:val="006667C5"/>
    <w:rsid w:val="00674D01"/>
    <w:rsid w:val="00677527"/>
    <w:rsid w:val="006815DC"/>
    <w:rsid w:val="0068331A"/>
    <w:rsid w:val="0068538D"/>
    <w:rsid w:val="006A1741"/>
    <w:rsid w:val="006A4F2D"/>
    <w:rsid w:val="006B00E2"/>
    <w:rsid w:val="006B23F1"/>
    <w:rsid w:val="006B3653"/>
    <w:rsid w:val="006B770B"/>
    <w:rsid w:val="006D1EE8"/>
    <w:rsid w:val="006D3431"/>
    <w:rsid w:val="006D4F5E"/>
    <w:rsid w:val="006D5748"/>
    <w:rsid w:val="006D64F8"/>
    <w:rsid w:val="006E35EF"/>
    <w:rsid w:val="006F07AA"/>
    <w:rsid w:val="006F1EBC"/>
    <w:rsid w:val="007108DB"/>
    <w:rsid w:val="00715CE5"/>
    <w:rsid w:val="00716D33"/>
    <w:rsid w:val="007229FF"/>
    <w:rsid w:val="007245BD"/>
    <w:rsid w:val="007308F9"/>
    <w:rsid w:val="00737D9E"/>
    <w:rsid w:val="00743984"/>
    <w:rsid w:val="007447B5"/>
    <w:rsid w:val="007460F7"/>
    <w:rsid w:val="00752A50"/>
    <w:rsid w:val="00756B44"/>
    <w:rsid w:val="00757771"/>
    <w:rsid w:val="00757BE9"/>
    <w:rsid w:val="0076233B"/>
    <w:rsid w:val="00762FDA"/>
    <w:rsid w:val="00775517"/>
    <w:rsid w:val="00776233"/>
    <w:rsid w:val="007774EB"/>
    <w:rsid w:val="00780AEA"/>
    <w:rsid w:val="00785FAE"/>
    <w:rsid w:val="00795F4C"/>
    <w:rsid w:val="007A3ABF"/>
    <w:rsid w:val="007A45FB"/>
    <w:rsid w:val="007B0BE6"/>
    <w:rsid w:val="007B4B2A"/>
    <w:rsid w:val="007B6573"/>
    <w:rsid w:val="007C28F2"/>
    <w:rsid w:val="007E193B"/>
    <w:rsid w:val="007E1B29"/>
    <w:rsid w:val="007E1FFA"/>
    <w:rsid w:val="007E4D78"/>
    <w:rsid w:val="007F05E2"/>
    <w:rsid w:val="007F2942"/>
    <w:rsid w:val="007F4BE9"/>
    <w:rsid w:val="00801E27"/>
    <w:rsid w:val="00802065"/>
    <w:rsid w:val="00804CE5"/>
    <w:rsid w:val="00811E07"/>
    <w:rsid w:val="008158D7"/>
    <w:rsid w:val="00823858"/>
    <w:rsid w:val="00823C58"/>
    <w:rsid w:val="00824067"/>
    <w:rsid w:val="00824D84"/>
    <w:rsid w:val="008259D5"/>
    <w:rsid w:val="008278C0"/>
    <w:rsid w:val="00831039"/>
    <w:rsid w:val="00833C2B"/>
    <w:rsid w:val="00833D87"/>
    <w:rsid w:val="0084516D"/>
    <w:rsid w:val="008455AC"/>
    <w:rsid w:val="008458BC"/>
    <w:rsid w:val="008461C2"/>
    <w:rsid w:val="00847EE0"/>
    <w:rsid w:val="0085198F"/>
    <w:rsid w:val="00851D10"/>
    <w:rsid w:val="00852247"/>
    <w:rsid w:val="00852ED8"/>
    <w:rsid w:val="0085454C"/>
    <w:rsid w:val="008619D6"/>
    <w:rsid w:val="00870B02"/>
    <w:rsid w:val="008713E4"/>
    <w:rsid w:val="008831CC"/>
    <w:rsid w:val="00883311"/>
    <w:rsid w:val="008926F1"/>
    <w:rsid w:val="00897950"/>
    <w:rsid w:val="008A14AC"/>
    <w:rsid w:val="008A4B3E"/>
    <w:rsid w:val="008A57C1"/>
    <w:rsid w:val="008B1564"/>
    <w:rsid w:val="008B3C2B"/>
    <w:rsid w:val="008B4862"/>
    <w:rsid w:val="008B7539"/>
    <w:rsid w:val="008D1570"/>
    <w:rsid w:val="008D27B6"/>
    <w:rsid w:val="008D3BD8"/>
    <w:rsid w:val="008E21FE"/>
    <w:rsid w:val="008F3FA8"/>
    <w:rsid w:val="008F6ACA"/>
    <w:rsid w:val="008F6C94"/>
    <w:rsid w:val="008F7C16"/>
    <w:rsid w:val="00901AB8"/>
    <w:rsid w:val="009021F0"/>
    <w:rsid w:val="00905C0A"/>
    <w:rsid w:val="0091037E"/>
    <w:rsid w:val="00914110"/>
    <w:rsid w:val="00922D2F"/>
    <w:rsid w:val="00922E63"/>
    <w:rsid w:val="009272F5"/>
    <w:rsid w:val="009303B6"/>
    <w:rsid w:val="00931FDC"/>
    <w:rsid w:val="00937FB9"/>
    <w:rsid w:val="00940360"/>
    <w:rsid w:val="009418DC"/>
    <w:rsid w:val="009420AE"/>
    <w:rsid w:val="009478BA"/>
    <w:rsid w:val="00962192"/>
    <w:rsid w:val="00965D2F"/>
    <w:rsid w:val="00971BB5"/>
    <w:rsid w:val="00983B03"/>
    <w:rsid w:val="00985C4C"/>
    <w:rsid w:val="00987E89"/>
    <w:rsid w:val="009921A8"/>
    <w:rsid w:val="00993B5E"/>
    <w:rsid w:val="009979FB"/>
    <w:rsid w:val="00997DC5"/>
    <w:rsid w:val="009A0DFB"/>
    <w:rsid w:val="009A14CB"/>
    <w:rsid w:val="009A7F64"/>
    <w:rsid w:val="009B43DE"/>
    <w:rsid w:val="009B78D1"/>
    <w:rsid w:val="009C09CE"/>
    <w:rsid w:val="009C5C9B"/>
    <w:rsid w:val="009C7C05"/>
    <w:rsid w:val="009D5640"/>
    <w:rsid w:val="009E033E"/>
    <w:rsid w:val="009E0753"/>
    <w:rsid w:val="009E2CD4"/>
    <w:rsid w:val="009E2E9D"/>
    <w:rsid w:val="009E59AB"/>
    <w:rsid w:val="009F26B9"/>
    <w:rsid w:val="009F31D4"/>
    <w:rsid w:val="009F6301"/>
    <w:rsid w:val="00A0020E"/>
    <w:rsid w:val="00A00723"/>
    <w:rsid w:val="00A10900"/>
    <w:rsid w:val="00A17B51"/>
    <w:rsid w:val="00A20B79"/>
    <w:rsid w:val="00A21957"/>
    <w:rsid w:val="00A24A72"/>
    <w:rsid w:val="00A32922"/>
    <w:rsid w:val="00A329E7"/>
    <w:rsid w:val="00A33452"/>
    <w:rsid w:val="00A34D90"/>
    <w:rsid w:val="00A36D61"/>
    <w:rsid w:val="00A41815"/>
    <w:rsid w:val="00A43DD5"/>
    <w:rsid w:val="00A43F70"/>
    <w:rsid w:val="00A53621"/>
    <w:rsid w:val="00A56109"/>
    <w:rsid w:val="00A56D58"/>
    <w:rsid w:val="00A57551"/>
    <w:rsid w:val="00A61137"/>
    <w:rsid w:val="00A732F2"/>
    <w:rsid w:val="00A7616C"/>
    <w:rsid w:val="00A76DC3"/>
    <w:rsid w:val="00A82947"/>
    <w:rsid w:val="00A84D19"/>
    <w:rsid w:val="00A92CC8"/>
    <w:rsid w:val="00AA004C"/>
    <w:rsid w:val="00AA07DC"/>
    <w:rsid w:val="00AA1471"/>
    <w:rsid w:val="00AA7119"/>
    <w:rsid w:val="00AB24A1"/>
    <w:rsid w:val="00AB3DAC"/>
    <w:rsid w:val="00AB4C12"/>
    <w:rsid w:val="00AB5A2A"/>
    <w:rsid w:val="00AC1EA7"/>
    <w:rsid w:val="00AC3180"/>
    <w:rsid w:val="00AC7A15"/>
    <w:rsid w:val="00AD381B"/>
    <w:rsid w:val="00AD48D9"/>
    <w:rsid w:val="00AD6CDC"/>
    <w:rsid w:val="00AE2678"/>
    <w:rsid w:val="00AE63F7"/>
    <w:rsid w:val="00AE6D67"/>
    <w:rsid w:val="00AF7B59"/>
    <w:rsid w:val="00B0738B"/>
    <w:rsid w:val="00B260AD"/>
    <w:rsid w:val="00B33825"/>
    <w:rsid w:val="00B44D68"/>
    <w:rsid w:val="00B457A3"/>
    <w:rsid w:val="00B779E4"/>
    <w:rsid w:val="00B82CA2"/>
    <w:rsid w:val="00B91585"/>
    <w:rsid w:val="00B94DEF"/>
    <w:rsid w:val="00BA5C7C"/>
    <w:rsid w:val="00BB0518"/>
    <w:rsid w:val="00BB061B"/>
    <w:rsid w:val="00BB69F6"/>
    <w:rsid w:val="00BB797D"/>
    <w:rsid w:val="00BC0216"/>
    <w:rsid w:val="00BC7EB4"/>
    <w:rsid w:val="00BD0965"/>
    <w:rsid w:val="00BD5936"/>
    <w:rsid w:val="00BD75D3"/>
    <w:rsid w:val="00BE796D"/>
    <w:rsid w:val="00BE7C57"/>
    <w:rsid w:val="00C041A5"/>
    <w:rsid w:val="00C061A0"/>
    <w:rsid w:val="00C23169"/>
    <w:rsid w:val="00C23D3B"/>
    <w:rsid w:val="00C25280"/>
    <w:rsid w:val="00C25334"/>
    <w:rsid w:val="00C370EE"/>
    <w:rsid w:val="00C442D5"/>
    <w:rsid w:val="00C50B0D"/>
    <w:rsid w:val="00C55717"/>
    <w:rsid w:val="00C56D6A"/>
    <w:rsid w:val="00C631E9"/>
    <w:rsid w:val="00C63E2D"/>
    <w:rsid w:val="00C70645"/>
    <w:rsid w:val="00C710DC"/>
    <w:rsid w:val="00C7619B"/>
    <w:rsid w:val="00C80305"/>
    <w:rsid w:val="00C85FCA"/>
    <w:rsid w:val="00C8775F"/>
    <w:rsid w:val="00C90AF2"/>
    <w:rsid w:val="00CA58F5"/>
    <w:rsid w:val="00CB1953"/>
    <w:rsid w:val="00CB1E86"/>
    <w:rsid w:val="00CB418E"/>
    <w:rsid w:val="00CB4BEA"/>
    <w:rsid w:val="00CC012B"/>
    <w:rsid w:val="00CC1B3F"/>
    <w:rsid w:val="00CD5114"/>
    <w:rsid w:val="00CD6EBF"/>
    <w:rsid w:val="00CE2C3D"/>
    <w:rsid w:val="00CE700D"/>
    <w:rsid w:val="00CF27E0"/>
    <w:rsid w:val="00CF4CCE"/>
    <w:rsid w:val="00D11041"/>
    <w:rsid w:val="00D1363F"/>
    <w:rsid w:val="00D27BBC"/>
    <w:rsid w:val="00D4050F"/>
    <w:rsid w:val="00D42EDA"/>
    <w:rsid w:val="00D436D9"/>
    <w:rsid w:val="00D45284"/>
    <w:rsid w:val="00D4576D"/>
    <w:rsid w:val="00D47825"/>
    <w:rsid w:val="00D5196F"/>
    <w:rsid w:val="00D53DD8"/>
    <w:rsid w:val="00D81D8F"/>
    <w:rsid w:val="00D916F9"/>
    <w:rsid w:val="00D93B21"/>
    <w:rsid w:val="00DA2144"/>
    <w:rsid w:val="00DA2A61"/>
    <w:rsid w:val="00DA6167"/>
    <w:rsid w:val="00DB0E40"/>
    <w:rsid w:val="00DB29EA"/>
    <w:rsid w:val="00DB4ECA"/>
    <w:rsid w:val="00DB6D40"/>
    <w:rsid w:val="00DC30BF"/>
    <w:rsid w:val="00DC7FBB"/>
    <w:rsid w:val="00DE0CF7"/>
    <w:rsid w:val="00DE1EB4"/>
    <w:rsid w:val="00DE1EBA"/>
    <w:rsid w:val="00DE2CB5"/>
    <w:rsid w:val="00DE4AA3"/>
    <w:rsid w:val="00DE77FD"/>
    <w:rsid w:val="00DE7D62"/>
    <w:rsid w:val="00DF3F86"/>
    <w:rsid w:val="00DF45ED"/>
    <w:rsid w:val="00DF667F"/>
    <w:rsid w:val="00DF7000"/>
    <w:rsid w:val="00DF7EB7"/>
    <w:rsid w:val="00E00ED5"/>
    <w:rsid w:val="00E10846"/>
    <w:rsid w:val="00E13F68"/>
    <w:rsid w:val="00E13FBA"/>
    <w:rsid w:val="00E16263"/>
    <w:rsid w:val="00E16C31"/>
    <w:rsid w:val="00E174C1"/>
    <w:rsid w:val="00E20191"/>
    <w:rsid w:val="00E20322"/>
    <w:rsid w:val="00E220F2"/>
    <w:rsid w:val="00E302AB"/>
    <w:rsid w:val="00E30CF6"/>
    <w:rsid w:val="00E327DC"/>
    <w:rsid w:val="00E41922"/>
    <w:rsid w:val="00E42752"/>
    <w:rsid w:val="00E443D1"/>
    <w:rsid w:val="00E466F8"/>
    <w:rsid w:val="00E52E53"/>
    <w:rsid w:val="00E553FC"/>
    <w:rsid w:val="00E56297"/>
    <w:rsid w:val="00E6141F"/>
    <w:rsid w:val="00E71032"/>
    <w:rsid w:val="00E81186"/>
    <w:rsid w:val="00E91587"/>
    <w:rsid w:val="00E9457E"/>
    <w:rsid w:val="00EA0229"/>
    <w:rsid w:val="00EA55F9"/>
    <w:rsid w:val="00EA5ED3"/>
    <w:rsid w:val="00EB2BE1"/>
    <w:rsid w:val="00EB34E5"/>
    <w:rsid w:val="00EB6225"/>
    <w:rsid w:val="00EB6317"/>
    <w:rsid w:val="00EC0E6E"/>
    <w:rsid w:val="00EC1145"/>
    <w:rsid w:val="00EC17DD"/>
    <w:rsid w:val="00EC35F1"/>
    <w:rsid w:val="00ED35D0"/>
    <w:rsid w:val="00ED4639"/>
    <w:rsid w:val="00EE037D"/>
    <w:rsid w:val="00EE0804"/>
    <w:rsid w:val="00EF046D"/>
    <w:rsid w:val="00EF1C70"/>
    <w:rsid w:val="00EF4300"/>
    <w:rsid w:val="00EF450F"/>
    <w:rsid w:val="00EF5A9A"/>
    <w:rsid w:val="00EF5C93"/>
    <w:rsid w:val="00F1535E"/>
    <w:rsid w:val="00F217FC"/>
    <w:rsid w:val="00F26A22"/>
    <w:rsid w:val="00F31A96"/>
    <w:rsid w:val="00F353F0"/>
    <w:rsid w:val="00F35B01"/>
    <w:rsid w:val="00F55DD2"/>
    <w:rsid w:val="00F718D0"/>
    <w:rsid w:val="00F757A3"/>
    <w:rsid w:val="00F76D08"/>
    <w:rsid w:val="00F85D30"/>
    <w:rsid w:val="00F86861"/>
    <w:rsid w:val="00F8706B"/>
    <w:rsid w:val="00F97A12"/>
    <w:rsid w:val="00FA0BAA"/>
    <w:rsid w:val="00FA169B"/>
    <w:rsid w:val="00FA3B02"/>
    <w:rsid w:val="00FC012C"/>
    <w:rsid w:val="00FC0FE1"/>
    <w:rsid w:val="00FD6C77"/>
    <w:rsid w:val="00FE40FA"/>
    <w:rsid w:val="00FF310B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5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36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FD6C77"/>
    <w:pPr>
      <w:tabs>
        <w:tab w:val="right" w:leader="dot" w:pos="9911"/>
      </w:tabs>
      <w:spacing w:before="120" w:after="120"/>
      <w:jc w:val="both"/>
    </w:pPr>
    <w:rPr>
      <w:b/>
      <w:bCs/>
      <w:caps/>
      <w:sz w:val="20"/>
    </w:rPr>
  </w:style>
  <w:style w:type="character" w:customStyle="1" w:styleId="10">
    <w:name w:val="Заголовок 1 Знак"/>
    <w:basedOn w:val="a0"/>
    <w:link w:val="1"/>
    <w:rsid w:val="003A41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3A41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5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85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8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85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F8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29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D0BCE"/>
    <w:pPr>
      <w:tabs>
        <w:tab w:val="left" w:pos="880"/>
        <w:tab w:val="right" w:leader="dot" w:pos="9923"/>
      </w:tabs>
      <w:spacing w:after="100"/>
      <w:ind w:left="240"/>
      <w:jc w:val="both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420A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756B44"/>
    <w:rPr>
      <w:color w:val="800080" w:themeColor="followedHyperlink"/>
      <w:u w:val="single"/>
    </w:rPr>
  </w:style>
  <w:style w:type="character" w:customStyle="1" w:styleId="hps">
    <w:name w:val="hps"/>
    <w:basedOn w:val="a0"/>
    <w:rsid w:val="00E71032"/>
  </w:style>
  <w:style w:type="table" w:styleId="ae">
    <w:name w:val="Table Grid"/>
    <w:basedOn w:val="a1"/>
    <w:uiPriority w:val="59"/>
    <w:rsid w:val="00E71032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283BA1"/>
    <w:pPr>
      <w:spacing w:before="100" w:beforeAutospacing="1" w:after="100" w:afterAutospacing="1"/>
    </w:pPr>
  </w:style>
  <w:style w:type="paragraph" w:customStyle="1" w:styleId="LevelAssessment-Note">
    <w:name w:val="Level Assessment - Note"/>
    <w:basedOn w:val="a"/>
    <w:rsid w:val="008E21FE"/>
    <w:pPr>
      <w:suppressAutoHyphens/>
      <w:ind w:left="113"/>
    </w:pPr>
    <w:rPr>
      <w:rFonts w:ascii="Arial Narrow" w:hAnsi="Arial Narrow"/>
      <w:i/>
      <w:sz w:val="18"/>
      <w:szCs w:val="20"/>
      <w:lang w:val="ro-RO" w:eastAsia="ar-SA"/>
    </w:rPr>
  </w:style>
  <w:style w:type="character" w:styleId="af0">
    <w:name w:val="Strong"/>
    <w:basedOn w:val="a0"/>
    <w:uiPriority w:val="22"/>
    <w:qFormat/>
    <w:rsid w:val="003F205F"/>
    <w:rPr>
      <w:b/>
      <w:bCs/>
    </w:rPr>
  </w:style>
  <w:style w:type="character" w:customStyle="1" w:styleId="docheader">
    <w:name w:val="doc_header"/>
    <w:basedOn w:val="a0"/>
    <w:rsid w:val="003F205F"/>
  </w:style>
  <w:style w:type="character" w:customStyle="1" w:styleId="a5">
    <w:name w:val="Абзац списка Знак"/>
    <w:link w:val="a4"/>
    <w:uiPriority w:val="34"/>
    <w:locked/>
    <w:rsid w:val="00530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BC0216"/>
    <w:rPr>
      <w:rFonts w:cs="Times New Roman"/>
    </w:rPr>
  </w:style>
  <w:style w:type="paragraph" w:customStyle="1" w:styleId="CM4">
    <w:name w:val="CM4"/>
    <w:basedOn w:val="a"/>
    <w:next w:val="a"/>
    <w:uiPriority w:val="99"/>
    <w:rsid w:val="00BC0216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Default">
    <w:name w:val="Default"/>
    <w:rsid w:val="00BC0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3"/>
    <w:basedOn w:val="a"/>
    <w:link w:val="31"/>
    <w:rsid w:val="00BC0216"/>
    <w:rPr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BC02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442D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42D5"/>
    <w:pPr>
      <w:spacing w:after="200"/>
    </w:pPr>
    <w:rPr>
      <w:rFonts w:asciiTheme="minorHAnsi" w:eastAsiaTheme="minorHAnsi" w:hAnsiTheme="minorHAnsi" w:cstheme="minorBidi"/>
      <w:sz w:val="20"/>
      <w:szCs w:val="20"/>
      <w:lang w:val="ro-RO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C442D5"/>
    <w:rPr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5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36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FD6C77"/>
    <w:pPr>
      <w:tabs>
        <w:tab w:val="right" w:leader="dot" w:pos="9911"/>
      </w:tabs>
      <w:spacing w:before="120" w:after="120"/>
      <w:jc w:val="both"/>
    </w:pPr>
    <w:rPr>
      <w:b/>
      <w:bCs/>
      <w:caps/>
      <w:sz w:val="20"/>
    </w:rPr>
  </w:style>
  <w:style w:type="character" w:customStyle="1" w:styleId="10">
    <w:name w:val="Заголовок 1 Знак"/>
    <w:basedOn w:val="a0"/>
    <w:link w:val="1"/>
    <w:rsid w:val="003A41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3A41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5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85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8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85D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F8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29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D0BCE"/>
    <w:pPr>
      <w:tabs>
        <w:tab w:val="left" w:pos="880"/>
        <w:tab w:val="right" w:leader="dot" w:pos="9923"/>
      </w:tabs>
      <w:spacing w:after="100"/>
      <w:ind w:left="240"/>
      <w:jc w:val="both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420A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756B44"/>
    <w:rPr>
      <w:color w:val="800080" w:themeColor="followedHyperlink"/>
      <w:u w:val="single"/>
    </w:rPr>
  </w:style>
  <w:style w:type="character" w:customStyle="1" w:styleId="hps">
    <w:name w:val="hps"/>
    <w:basedOn w:val="a0"/>
    <w:rsid w:val="00E71032"/>
  </w:style>
  <w:style w:type="table" w:styleId="ae">
    <w:name w:val="Table Grid"/>
    <w:basedOn w:val="a1"/>
    <w:uiPriority w:val="59"/>
    <w:rsid w:val="00E71032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283BA1"/>
    <w:pPr>
      <w:spacing w:before="100" w:beforeAutospacing="1" w:after="100" w:afterAutospacing="1"/>
    </w:pPr>
  </w:style>
  <w:style w:type="paragraph" w:customStyle="1" w:styleId="LevelAssessment-Note">
    <w:name w:val="Level Assessment - Note"/>
    <w:basedOn w:val="a"/>
    <w:rsid w:val="008E21FE"/>
    <w:pPr>
      <w:suppressAutoHyphens/>
      <w:ind w:left="113"/>
    </w:pPr>
    <w:rPr>
      <w:rFonts w:ascii="Arial Narrow" w:hAnsi="Arial Narrow"/>
      <w:i/>
      <w:sz w:val="18"/>
      <w:szCs w:val="20"/>
      <w:lang w:val="ro-RO" w:eastAsia="ar-SA"/>
    </w:rPr>
  </w:style>
  <w:style w:type="character" w:styleId="af0">
    <w:name w:val="Strong"/>
    <w:basedOn w:val="a0"/>
    <w:uiPriority w:val="22"/>
    <w:qFormat/>
    <w:rsid w:val="003F205F"/>
    <w:rPr>
      <w:b/>
      <w:bCs/>
    </w:rPr>
  </w:style>
  <w:style w:type="character" w:customStyle="1" w:styleId="docheader">
    <w:name w:val="doc_header"/>
    <w:basedOn w:val="a0"/>
    <w:rsid w:val="003F205F"/>
  </w:style>
  <w:style w:type="character" w:customStyle="1" w:styleId="a5">
    <w:name w:val="Абзац списка Знак"/>
    <w:link w:val="a4"/>
    <w:uiPriority w:val="34"/>
    <w:locked/>
    <w:rsid w:val="00530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BC0216"/>
    <w:rPr>
      <w:rFonts w:cs="Times New Roman"/>
    </w:rPr>
  </w:style>
  <w:style w:type="paragraph" w:customStyle="1" w:styleId="CM4">
    <w:name w:val="CM4"/>
    <w:basedOn w:val="a"/>
    <w:next w:val="a"/>
    <w:uiPriority w:val="99"/>
    <w:rsid w:val="00BC0216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Default">
    <w:name w:val="Default"/>
    <w:rsid w:val="00BC0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3"/>
    <w:basedOn w:val="a"/>
    <w:link w:val="31"/>
    <w:rsid w:val="00BC0216"/>
    <w:rPr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BC02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442D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42D5"/>
    <w:pPr>
      <w:spacing w:after="200"/>
    </w:pPr>
    <w:rPr>
      <w:rFonts w:asciiTheme="minorHAnsi" w:eastAsiaTheme="minorHAnsi" w:hAnsiTheme="minorHAnsi" w:cstheme="minorBidi"/>
      <w:sz w:val="20"/>
      <w:szCs w:val="20"/>
      <w:lang w:val="ro-RO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C442D5"/>
    <w:rPr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2C25-D7B5-4809-996C-6E3FFEA8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Alexandra.Novac</dc:creator>
  <cp:lastModifiedBy>Pilipciuc</cp:lastModifiedBy>
  <cp:revision>4</cp:revision>
  <cp:lastPrinted>2016-12-25T17:00:00Z</cp:lastPrinted>
  <dcterms:created xsi:type="dcterms:W3CDTF">2017-02-20T14:55:00Z</dcterms:created>
  <dcterms:modified xsi:type="dcterms:W3CDTF">2017-02-22T12:48:00Z</dcterms:modified>
</cp:coreProperties>
</file>