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12" w:space="1" w:color="000000"/>
        </w:pBdr>
        <w:jc w:val="center"/>
        <w:rPr/>
      </w:pPr>
      <w:bookmarkStart w:id="0" w:name="_GoBack"/>
      <w:bookmarkEnd w:id="0"/>
      <w:r>
        <w:rPr>
          <w:sz w:val="32"/>
          <w:szCs w:val="32"/>
          <w:lang w:val="ro-RO"/>
        </w:rPr>
        <w:t>APLICAŢIE PENTRU PARTICIPARE la SSL 2019</w:t>
      </w:r>
    </w:p>
    <w:p>
      <w:pPr>
        <w:pStyle w:val="Normal"/>
        <w:rPr>
          <w:lang w:val="ro-RO"/>
        </w:rPr>
      </w:pPr>
      <w:r>
        <w:rPr>
          <w:lang w:val="ro-RO"/>
        </w:rPr>
        <mc:AlternateContent>
          <mc:Choice Requires="wps">
            <w:drawing>
              <wp:anchor behindDoc="1" distT="0" distB="0" distL="114300" distR="114300" simplePos="0" locked="0" layoutInCell="1" allowOverlap="1" relativeHeight="6" wp14:anchorId="171876DD">
                <wp:simplePos x="0" y="0"/>
                <wp:positionH relativeFrom="column">
                  <wp:posOffset>824865</wp:posOffset>
                </wp:positionH>
                <wp:positionV relativeFrom="paragraph">
                  <wp:posOffset>168910</wp:posOffset>
                </wp:positionV>
                <wp:extent cx="4181475" cy="587375"/>
                <wp:effectExtent l="0" t="0" r="10160" b="22860"/>
                <wp:wrapNone/>
                <wp:docPr id="1" name="Text Box 1"/>
                <a:graphic xmlns:a="http://schemas.openxmlformats.org/drawingml/2006/main">
                  <a:graphicData uri="http://schemas.microsoft.com/office/word/2010/wordprocessingShape">
                    <wps:wsp>
                      <wps:cNvSpPr/>
                      <wps:spPr>
                        <a:xfrm>
                          <a:off x="0" y="0"/>
                          <a:ext cx="4180680" cy="586800"/>
                        </a:xfrm>
                        <a:prstGeom prst="rect">
                          <a:avLst/>
                        </a:prstGeom>
                        <a:solidFill>
                          <a:srgbClr val="ffffff"/>
                        </a:solidFill>
                        <a:ln w="9360">
                          <a:solidFill>
                            <a:srgbClr val="000000"/>
                          </a:solidFill>
                          <a:miter/>
                        </a:ln>
                      </wps:spPr>
                      <wps:style>
                        <a:lnRef idx="0"/>
                        <a:fillRef idx="0"/>
                        <a:effectRef idx="0"/>
                        <a:fontRef idx="minor"/>
                      </wps:style>
                      <wps:txbx>
                        <w:txbxContent>
                          <w:p>
                            <w:pPr>
                              <w:pStyle w:val="Heading1"/>
                              <w:spacing w:before="240" w:after="60"/>
                              <w:jc w:val="center"/>
                              <w:rPr>
                                <w:color w:val="auto"/>
                              </w:rPr>
                            </w:pPr>
                            <w:r>
                              <w:rPr>
                                <w:color w:val="auto"/>
                                <w:lang w:val="es-ES_tradnl"/>
                              </w:rPr>
                              <w:t>Formular de aplicare</w:t>
                            </w:r>
                          </w:p>
                        </w:txbxContent>
                      </wps:txbx>
                      <wps:bodyPr>
                        <a:noAutofit/>
                      </wps:bodyPr>
                    </wps:wsp>
                  </a:graphicData>
                </a:graphic>
              </wp:anchor>
            </w:drawing>
          </mc:Choice>
          <mc:Fallback>
            <w:pict>
              <v:rect id="shape_0" ID="Text Box 1" fillcolor="white" stroked="t" style="position:absolute;margin-left:64.95pt;margin-top:13.3pt;width:329.15pt;height:46.15pt" wp14:anchorId="171876DD">
                <w10:wrap type="square"/>
                <v:fill o:detectmouseclick="t" type="solid" color2="black"/>
                <v:stroke color="black" weight="9360" joinstyle="miter" endcap="flat"/>
                <v:textbox>
                  <w:txbxContent>
                    <w:p>
                      <w:pPr>
                        <w:pStyle w:val="Heading1"/>
                        <w:spacing w:before="240" w:after="60"/>
                        <w:jc w:val="center"/>
                        <w:rPr>
                          <w:color w:val="auto"/>
                        </w:rPr>
                      </w:pPr>
                      <w:r>
                        <w:rPr>
                          <w:color w:val="auto"/>
                          <w:lang w:val="es-ES_tradnl"/>
                        </w:rPr>
                        <w:t>Formular de aplicare</w:t>
                      </w:r>
                    </w:p>
                  </w:txbxContent>
                </v:textbox>
              </v:rect>
            </w:pict>
          </mc:Fallback>
        </mc:AlternateContent>
      </w:r>
    </w:p>
    <w:p>
      <w:pPr>
        <w:pStyle w:val="Normal"/>
        <w:rPr>
          <w:lang w:val="ro-RO"/>
        </w:rPr>
      </w:pPr>
      <w:r>
        <w:rPr>
          <w:lang w:val="ro-RO"/>
        </w:rPr>
      </w:r>
    </w:p>
    <w:p>
      <w:pPr>
        <w:pStyle w:val="Normal"/>
        <w:rPr>
          <w:lang w:val="ro-RO"/>
        </w:rPr>
      </w:pPr>
      <w:r>
        <w:rPr>
          <w:lang w:val="ro-RO"/>
        </w:rPr>
      </w:r>
    </w:p>
    <w:p>
      <w:pPr>
        <w:pStyle w:val="Normal"/>
        <w:rPr>
          <w:lang w:val="ro-RO"/>
        </w:rPr>
      </w:pPr>
      <w:r>
        <w:rPr>
          <w:lang w:val="ro-RO"/>
        </w:rPr>
        <w:t xml:space="preserve"> </w:t>
      </w:r>
    </w:p>
    <w:p>
      <w:pPr>
        <w:pStyle w:val="Normal"/>
        <w:rPr>
          <w:lang w:val="ro-RO"/>
        </w:rPr>
      </w:pPr>
      <w:r>
        <w:rPr>
          <w:lang w:val="ro-RO"/>
        </w:rPr>
      </w:r>
    </w:p>
    <w:p>
      <w:pPr>
        <w:pStyle w:val="Normal"/>
        <w:rPr>
          <w:sz w:val="28"/>
          <w:szCs w:val="28"/>
          <w:lang w:val="ro-RO"/>
        </w:rPr>
      </w:pPr>
      <w:r>
        <w:rPr>
          <w:sz w:val="28"/>
          <w:szCs w:val="28"/>
          <w:lang w:val="ro-RO"/>
        </w:rPr>
        <w:t xml:space="preserve">Acest formular necesită a fi completat </w:t>
      </w:r>
      <w:r>
        <w:rPr>
          <w:b/>
          <w:sz w:val="28"/>
          <w:szCs w:val="28"/>
          <w:lang w:val="ro-RO"/>
        </w:rPr>
        <w:t>strict individual</w:t>
      </w:r>
      <w:r>
        <w:rPr>
          <w:sz w:val="28"/>
          <w:szCs w:val="28"/>
          <w:lang w:val="ro-RO"/>
        </w:rPr>
        <w:t xml:space="preserve"> de către fiecare aplicantă.</w:t>
      </w:r>
    </w:p>
    <w:p>
      <w:pPr>
        <w:pStyle w:val="Normal"/>
        <w:ind w:right="-8" w:hanging="0"/>
        <w:rPr>
          <w:sz w:val="20"/>
          <w:szCs w:val="20"/>
          <w:lang w:val="ro-RO"/>
        </w:rPr>
      </w:pPr>
      <w:r>
        <w:rPr>
          <w:sz w:val="20"/>
          <w:szCs w:val="20"/>
          <w:lang w:val="ro-RO"/>
        </w:rPr>
      </w:r>
    </w:p>
    <w:p>
      <w:pPr>
        <w:pStyle w:val="Normal"/>
        <w:ind w:right="-8" w:hanging="0"/>
        <w:rPr>
          <w:lang w:val="ro-RO"/>
        </w:rPr>
      </w:pPr>
      <w:r>
        <w:rPr>
          <w:b/>
          <w:lang w:val="ro-RO"/>
        </w:rPr>
        <w:t>1. Numele, Prenumele</w:t>
      </w:r>
      <w:r>
        <w:rPr>
          <w:lang w:val="ro-RO"/>
        </w:rPr>
        <w:t xml:space="preserve"> _____________________________________________ </w:t>
      </w:r>
    </w:p>
    <w:p>
      <w:pPr>
        <w:pStyle w:val="Normal"/>
        <w:ind w:right="-8" w:hanging="0"/>
        <w:rPr>
          <w:lang w:val="ro-RO"/>
        </w:rPr>
      </w:pPr>
      <w:r>
        <w:rPr>
          <w:lang w:val="ro-RO"/>
        </w:rPr>
      </w:r>
    </w:p>
    <w:p>
      <w:pPr>
        <w:pStyle w:val="Normal"/>
        <w:ind w:right="-8" w:hanging="0"/>
        <w:rPr>
          <w:lang w:val="ro-RO"/>
        </w:rPr>
      </w:pPr>
      <w:r>
        <w:rPr>
          <w:lang w:val="ro-RO"/>
        </w:rPr>
        <w:t>Adresa _______________________________________ Localitate __________________________</w:t>
      </w:r>
    </w:p>
    <w:p>
      <w:pPr>
        <w:pStyle w:val="Normal"/>
        <w:ind w:right="-8" w:hanging="0"/>
        <w:rPr>
          <w:lang w:val="ro-RO"/>
        </w:rPr>
      </w:pPr>
      <w:r>
        <w:rPr>
          <w:lang w:val="ro-RO"/>
        </w:rPr>
      </w:r>
    </w:p>
    <w:p>
      <w:pPr>
        <w:pStyle w:val="Normal"/>
        <w:ind w:right="-8" w:hanging="0"/>
        <w:rPr>
          <w:lang w:val="it-IT"/>
        </w:rPr>
      </w:pPr>
      <w:r>
        <w:rPr>
          <w:lang w:val="it-IT"/>
        </w:rPr>
        <w:t xml:space="preserve">Raion __________________ Data naşterii _____/_____/______ Vârsta ______ </w:t>
      </w:r>
    </w:p>
    <w:p>
      <w:pPr>
        <w:pStyle w:val="Normal"/>
        <w:ind w:right="-8" w:hanging="0"/>
        <w:rPr>
          <w:lang w:val="it-IT"/>
        </w:rPr>
      </w:pPr>
      <w:r>
        <w:rPr>
          <w:lang w:val="it-IT"/>
        </w:rPr>
      </w:r>
    </w:p>
    <w:p>
      <w:pPr>
        <w:pStyle w:val="Normal"/>
        <w:ind w:right="-8" w:hanging="0"/>
        <w:rPr>
          <w:lang w:val="it-IT"/>
        </w:rPr>
      </w:pPr>
      <w:r>
        <w:rPr>
          <w:lang w:val="it-IT"/>
        </w:rPr>
        <w:t>Institu</w:t>
      </w:r>
      <w:r>
        <w:rPr>
          <w:lang w:val="ro-RO"/>
        </w:rPr>
        <w:t>ţia de învăţământ</w:t>
      </w:r>
      <w:r>
        <w:rPr>
          <w:lang w:val="it-IT"/>
        </w:rPr>
        <w:t xml:space="preserve"> ______________________________ Anul de studii/clasa finalizată_______ </w:t>
      </w:r>
    </w:p>
    <w:p>
      <w:pPr>
        <w:pStyle w:val="Normal"/>
        <w:ind w:right="-8" w:hanging="0"/>
        <w:rPr>
          <w:lang w:val="it-IT"/>
        </w:rPr>
      </w:pPr>
      <w:r>
        <w:rPr>
          <w:lang w:val="it-IT"/>
        </w:rPr>
      </w:r>
    </w:p>
    <w:p>
      <w:pPr>
        <w:pStyle w:val="Normal"/>
        <w:ind w:right="-8" w:hanging="0"/>
        <w:rPr>
          <w:lang w:val="it-IT"/>
        </w:rPr>
      </w:pPr>
      <w:r>
        <w:rPr>
          <w:lang w:val="it-IT"/>
        </w:rPr>
        <w:t>Specialitatea______________________________________________________________________</w:t>
      </w:r>
    </w:p>
    <w:p>
      <w:pPr>
        <w:pStyle w:val="Normal"/>
        <w:ind w:right="-8" w:hanging="0"/>
        <w:rPr>
          <w:lang w:val="it-IT"/>
        </w:rPr>
      </w:pPr>
      <w:r>
        <w:rPr>
          <w:lang w:val="it-IT"/>
        </w:rPr>
      </w:r>
    </w:p>
    <w:p>
      <w:pPr>
        <w:pStyle w:val="Normal"/>
        <w:ind w:right="-8" w:hanging="0"/>
        <w:rPr>
          <w:b/>
          <w:b/>
          <w:lang w:val="fr-FR"/>
        </w:rPr>
      </w:pPr>
      <w:r>
        <w:rPr>
          <w:b/>
          <w:lang w:val="fr-FR"/>
        </w:rPr>
        <w:t>2. Informa</w:t>
      </w:r>
      <w:r>
        <w:rPr>
          <w:b/>
          <w:lang w:val="ro-RO"/>
        </w:rPr>
        <w:t>ţia</w:t>
      </w:r>
      <w:r>
        <w:rPr>
          <w:b/>
          <w:lang w:val="fr-FR"/>
        </w:rPr>
        <w:t xml:space="preserve"> de contact</w:t>
      </w:r>
    </w:p>
    <w:p>
      <w:pPr>
        <w:pStyle w:val="Normal"/>
        <w:ind w:right="-8" w:hanging="0"/>
        <w:rPr>
          <w:b/>
          <w:b/>
          <w:lang w:val="fr-FR"/>
        </w:rPr>
      </w:pPr>
      <w:r>
        <w:rPr>
          <w:b/>
          <w:lang w:val="fr-FR"/>
        </w:rPr>
      </w:r>
    </w:p>
    <w:p>
      <w:pPr>
        <w:pStyle w:val="Normal"/>
        <w:ind w:right="-8" w:hanging="0"/>
        <w:rPr>
          <w:lang w:val="da-DK"/>
        </w:rPr>
      </w:pPr>
      <w:r>
        <w:rPr>
          <w:lang w:val="da-DK"/>
        </w:rPr>
        <w:t>Telefon fix (       ) __________________                    Mobil _____________________________</w:t>
      </w:r>
    </w:p>
    <w:p>
      <w:pPr>
        <w:pStyle w:val="Normal"/>
        <w:ind w:right="-8" w:hanging="0"/>
        <w:rPr>
          <w:lang w:val="da-DK"/>
        </w:rPr>
      </w:pPr>
      <w:r>
        <w:rPr>
          <w:lang w:val="da-DK"/>
        </w:rPr>
      </w:r>
    </w:p>
    <w:p>
      <w:pPr>
        <w:pStyle w:val="Normal"/>
        <w:ind w:right="-8" w:hanging="0"/>
        <w:rPr>
          <w:lang w:val="da-DK"/>
        </w:rPr>
      </w:pPr>
      <w:r>
        <w:rPr>
          <w:lang w:val="da-DK"/>
        </w:rPr>
        <w:t>e-mail:___________________________________________</w:t>
      </w:r>
    </w:p>
    <w:p>
      <w:pPr>
        <w:pStyle w:val="Normal"/>
        <w:ind w:right="-8" w:hanging="0"/>
        <w:rPr>
          <w:lang w:val="da-DK"/>
        </w:rPr>
      </w:pPr>
      <w:r>
        <w:rPr>
          <w:lang w:val="da-DK"/>
        </w:rPr>
      </w:r>
    </w:p>
    <w:p>
      <w:pPr>
        <w:pStyle w:val="Normal"/>
        <w:ind w:right="-8" w:hanging="0"/>
        <w:rPr>
          <w:lang w:val="da-DK"/>
        </w:rPr>
      </w:pPr>
      <w:r>
        <w:rPr>
          <w:lang w:val="da-DK"/>
        </w:rPr>
        <w:t>Telefon părinţi (tutore</w:t>
      </w:r>
      <w:r>
        <w:rPr>
          <w:b/>
          <w:lang w:val="da-DK"/>
        </w:rPr>
        <w:t>)</w:t>
      </w:r>
      <w:r>
        <w:rPr>
          <w:lang w:val="da-DK"/>
        </w:rPr>
        <w:t xml:space="preserve"> __________________________________________________________</w:t>
      </w:r>
    </w:p>
    <w:p>
      <w:pPr>
        <w:pStyle w:val="Normal"/>
        <w:ind w:right="-8" w:hanging="0"/>
        <w:rPr>
          <w:b/>
          <w:b/>
          <w:u w:val="single"/>
          <w:lang w:val="da-DK"/>
        </w:rPr>
      </w:pPr>
      <w:r>
        <w:rPr>
          <w:b/>
          <w:u w:val="single"/>
          <w:lang w:val="da-DK"/>
        </w:rPr>
      </w:r>
    </w:p>
    <w:p>
      <w:pPr>
        <w:pStyle w:val="Normal"/>
        <w:ind w:right="-8" w:hanging="0"/>
        <w:rPr>
          <w:b/>
          <w:b/>
          <w:lang w:val="fr-FR"/>
        </w:rPr>
      </w:pPr>
      <w:r>
        <w:rPr>
          <w:b/>
          <w:u w:val="single"/>
          <w:lang w:val="fr-FR"/>
        </w:rPr>
        <w:t xml:space="preserve">Contact de urgenţă </w:t>
      </w:r>
      <w:r>
        <w:rPr>
          <w:u w:val="single"/>
          <w:lang w:val="fr-FR"/>
        </w:rPr>
        <w:t>(în afară de părinţi sau tutore).</w:t>
      </w:r>
      <w:r>
        <w:rPr>
          <w:lang w:val="fr-FR"/>
        </w:rPr>
        <w:t xml:space="preserve"> O persoană ce poate fi contactată </w:t>
      </w:r>
      <w:r>
        <w:rPr>
          <w:lang w:val="ro-RO"/>
        </w:rPr>
        <w:t>când</w:t>
      </w:r>
      <w:r>
        <w:rPr>
          <w:lang w:val="fr-FR"/>
        </w:rPr>
        <w:t xml:space="preserve"> </w:t>
      </w:r>
      <w:r>
        <w:rPr>
          <w:lang w:val="ro-RO"/>
        </w:rPr>
        <w:t>părinţii</w:t>
      </w:r>
      <w:r>
        <w:rPr>
          <w:lang w:val="fr-FR"/>
        </w:rPr>
        <w:t xml:space="preserve"> sau </w:t>
      </w:r>
      <w:r>
        <w:rPr>
          <w:lang w:val="ro-RO"/>
        </w:rPr>
        <w:t>tutorele</w:t>
      </w:r>
      <w:r>
        <w:rPr>
          <w:lang w:val="fr-FR"/>
        </w:rPr>
        <w:t xml:space="preserve"> </w:t>
      </w:r>
      <w:r>
        <w:rPr>
          <w:b/>
          <w:u w:val="single"/>
          <w:lang w:val="fr-FR"/>
        </w:rPr>
        <w:t xml:space="preserve">nu </w:t>
      </w:r>
      <w:r>
        <w:rPr>
          <w:b/>
          <w:u w:val="single"/>
          <w:lang w:val="ro-RO"/>
        </w:rPr>
        <w:t>sunt</w:t>
      </w:r>
      <w:r>
        <w:rPr>
          <w:lang w:val="fr-FR"/>
        </w:rPr>
        <w:t xml:space="preserve"> </w:t>
      </w:r>
      <w:r>
        <w:rPr>
          <w:b/>
          <w:u w:val="single"/>
          <w:lang w:val="ro-RO"/>
        </w:rPr>
        <w:t>disponibili</w:t>
      </w:r>
      <w:r>
        <w:rPr>
          <w:b/>
          <w:u w:val="single"/>
          <w:lang w:val="fr-FR"/>
        </w:rPr>
        <w:t>:</w:t>
      </w:r>
    </w:p>
    <w:p>
      <w:pPr>
        <w:pStyle w:val="Normal"/>
        <w:ind w:right="-8" w:hanging="0"/>
        <w:rPr>
          <w:lang w:val="fr-FR"/>
        </w:rPr>
      </w:pPr>
      <w:r>
        <w:rPr>
          <w:lang w:val="fr-FR"/>
        </w:rPr>
      </w:r>
    </w:p>
    <w:p>
      <w:pPr>
        <w:pStyle w:val="Normal"/>
        <w:ind w:right="-8" w:hanging="0"/>
        <w:rPr>
          <w:lang w:val="it-IT"/>
        </w:rPr>
      </w:pPr>
      <w:r>
        <w:rPr>
          <w:lang w:val="it-IT"/>
        </w:rPr>
        <w:t xml:space="preserve">Numele _____________________________________ Relaţie _________________ </w:t>
      </w:r>
    </w:p>
    <w:p>
      <w:pPr>
        <w:pStyle w:val="Normal"/>
        <w:ind w:right="-8" w:hanging="0"/>
        <w:rPr>
          <w:lang w:val="it-IT"/>
        </w:rPr>
      </w:pPr>
      <w:r>
        <w:rPr>
          <w:lang w:val="it-IT"/>
        </w:rPr>
      </w:r>
    </w:p>
    <w:p>
      <w:pPr>
        <w:pStyle w:val="Normal"/>
        <w:ind w:right="-8" w:hanging="0"/>
        <w:rPr>
          <w:lang w:val="it-IT"/>
        </w:rPr>
      </w:pPr>
      <w:r>
        <w:rPr>
          <w:lang w:val="it-IT"/>
        </w:rPr>
        <w:t>Mobil _______________________</w:t>
      </w:r>
    </w:p>
    <w:p>
      <w:pPr>
        <w:pStyle w:val="Normal"/>
        <w:ind w:right="-8" w:hanging="0"/>
        <w:rPr>
          <w:lang w:val="it-IT"/>
        </w:rPr>
      </w:pPr>
      <w:r>
        <w:rPr>
          <w:lang w:val="it-IT"/>
        </w:rPr>
      </w:r>
    </w:p>
    <w:p>
      <w:pPr>
        <w:pStyle w:val="Normal"/>
        <w:ind w:right="-8" w:hanging="0"/>
        <w:rPr>
          <w:lang w:val="it-IT"/>
        </w:rPr>
      </w:pPr>
      <w:r>
        <w:rPr>
          <w:lang w:val="it-IT"/>
        </w:rPr>
        <w:t xml:space="preserve">Persoanele autorizate să ia participantul de la tabără (în cazul în care acesta nu are 18 ani): </w:t>
      </w:r>
    </w:p>
    <w:p>
      <w:pPr>
        <w:pStyle w:val="Normal"/>
        <w:ind w:right="-8" w:hanging="0"/>
        <w:rPr>
          <w:lang w:val="it-IT"/>
        </w:rPr>
      </w:pPr>
      <w:r>
        <w:rPr>
          <w:lang w:val="it-IT"/>
        </w:rPr>
      </w:r>
    </w:p>
    <w:p>
      <w:pPr>
        <w:pStyle w:val="Normal"/>
        <w:ind w:right="-8" w:hanging="0"/>
        <w:rPr>
          <w:lang w:val="it-IT"/>
        </w:rPr>
      </w:pPr>
      <w:r>
        <w:rPr>
          <w:lang w:val="it-IT"/>
        </w:rPr>
        <w:t>________________________________________________________</w:t>
      </w:r>
    </w:p>
    <w:p>
      <w:pPr>
        <w:pStyle w:val="Normal"/>
        <w:ind w:right="-8" w:hanging="0"/>
        <w:rPr>
          <w:lang w:val="fr-FR"/>
        </w:rPr>
      </w:pPr>
      <w:r>
        <w:rPr>
          <w:lang w:val="fr-FR"/>
        </w:rPr>
      </w:r>
    </w:p>
    <w:p>
      <w:pPr>
        <w:pStyle w:val="Normal"/>
        <w:ind w:right="-8" w:hanging="0"/>
        <w:rPr>
          <w:b/>
          <w:b/>
          <w:lang w:val="fr-FR"/>
        </w:rPr>
      </w:pPr>
      <w:r>
        <w:rPr/>
      </w:r>
    </w:p>
    <w:p>
      <w:pPr>
        <w:pStyle w:val="Normal"/>
        <w:ind w:right="-8" w:hanging="0"/>
        <w:rPr>
          <w:b/>
          <w:b/>
          <w:lang w:val="fr-FR"/>
        </w:rPr>
      </w:pPr>
      <w:r>
        <w:rPr/>
      </w:r>
    </w:p>
    <w:p>
      <w:pPr>
        <w:pStyle w:val="Normal"/>
        <w:ind w:right="-8" w:hanging="0"/>
        <w:rPr>
          <w:b/>
          <w:b/>
          <w:lang w:val="fr-FR"/>
        </w:rPr>
      </w:pPr>
      <w:r>
        <w:rPr/>
      </w:r>
    </w:p>
    <w:p>
      <w:pPr>
        <w:pStyle w:val="Normal"/>
        <w:ind w:right="-8" w:hanging="0"/>
        <w:rPr>
          <w:b/>
          <w:b/>
          <w:lang w:val="fr-FR"/>
        </w:rPr>
      </w:pPr>
      <w:r>
        <w:rPr/>
      </w:r>
    </w:p>
    <w:p>
      <w:pPr>
        <w:pStyle w:val="Normal"/>
        <w:ind w:right="-8" w:hanging="0"/>
        <w:rPr>
          <w:b/>
          <w:b/>
          <w:lang w:val="fr-FR"/>
        </w:rPr>
      </w:pPr>
      <w:r>
        <w:rPr/>
      </w:r>
    </w:p>
    <w:p>
      <w:pPr>
        <w:pStyle w:val="Normal"/>
        <w:ind w:right="-8" w:hanging="0"/>
        <w:rPr>
          <w:lang w:val="fr-FR"/>
        </w:rPr>
      </w:pPr>
      <w:r>
        <w:rPr>
          <w:b/>
          <w:lang w:val="fr-FR"/>
        </w:rPr>
        <w:t>3. Transport:</w:t>
      </w:r>
    </w:p>
    <w:p>
      <w:pPr>
        <w:pStyle w:val="Normal"/>
        <w:ind w:right="-8" w:hanging="0"/>
        <w:rPr>
          <w:lang w:val="fr-FR"/>
        </w:rPr>
      </w:pPr>
      <w:r>
        <w:rPr/>
      </w:r>
    </w:p>
    <w:p>
      <w:pPr>
        <w:pStyle w:val="Normal"/>
        <w:ind w:right="-8" w:hanging="0"/>
        <w:rPr/>
      </w:pPr>
      <w:r>
        <w:rPr>
          <w:lang w:val="ro-RO"/>
        </w:rPr>
        <w:t>Participanta</w:t>
      </w:r>
      <w:r>
        <w:rPr>
          <w:lang w:val="fr-FR"/>
        </w:rPr>
        <w:t xml:space="preserve"> </w:t>
      </w:r>
      <w:r>
        <w:rPr>
          <w:lang w:val="ro-RO"/>
        </w:rPr>
        <w:t>va</w:t>
      </w:r>
      <w:r>
        <w:rPr>
          <w:lang w:val="fr-FR"/>
        </w:rPr>
        <w:t xml:space="preserve"> veni, însoţită de cineva, direct la Școala de Vară?  </w:t>
      </w:r>
    </w:p>
    <w:p>
      <w:pPr>
        <w:pStyle w:val="Normal"/>
        <w:ind w:right="-8" w:hanging="0"/>
        <w:rPr>
          <w:lang w:val="fr-FR"/>
        </w:rPr>
      </w:pPr>
      <w:r>
        <w:rPr/>
      </w:r>
    </w:p>
    <w:p>
      <w:pPr>
        <w:pStyle w:val="Normal"/>
        <w:ind w:right="-8" w:hanging="0"/>
        <w:rPr/>
      </w:pPr>
      <w:r>
        <w:rPr>
          <w:rFonts w:eastAsia="Wingdings" w:cs="Wingdings" w:ascii="Wingdings" w:hAnsi="Wingdings"/>
          <w:b/>
        </w:rPr>
        <w:t></w:t>
      </w:r>
      <w:r>
        <w:rPr>
          <w:lang w:val="fr-FR"/>
        </w:rPr>
        <w:t xml:space="preserve"> </w:t>
      </w:r>
      <w:r>
        <w:rPr>
          <w:lang w:val="fr-FR"/>
        </w:rPr>
        <w:t xml:space="preserve">Nu / </w:t>
      </w:r>
      <w:r>
        <w:rPr>
          <w:rFonts w:eastAsia="Wingdings" w:cs="Wingdings" w:ascii="Wingdings" w:hAnsi="Wingdings"/>
          <w:b/>
        </w:rPr>
        <w:t></w:t>
      </w:r>
      <w:r>
        <w:rPr>
          <w:lang w:val="fr-FR"/>
        </w:rPr>
        <w:t xml:space="preserve"> Da</w:t>
      </w:r>
    </w:p>
    <w:p>
      <w:pPr>
        <w:pStyle w:val="Normal"/>
        <w:ind w:right="-8" w:hanging="0"/>
        <w:rPr>
          <w:lang w:val="fr-FR"/>
        </w:rPr>
      </w:pPr>
      <w:r>
        <w:rPr/>
      </w:r>
    </w:p>
    <w:p>
      <w:pPr>
        <w:pStyle w:val="Normal"/>
        <w:ind w:right="-8" w:hanging="0"/>
        <w:rPr/>
      </w:pPr>
      <w:r>
        <w:rPr>
          <w:lang w:val="fr-FR"/>
        </w:rPr>
        <w:t xml:space="preserve">Va pleca însoţită de cineva? </w:t>
      </w:r>
    </w:p>
    <w:p>
      <w:pPr>
        <w:pStyle w:val="Normal"/>
        <w:ind w:right="-8" w:hanging="0"/>
        <w:rPr>
          <w:lang w:val="fr-FR"/>
        </w:rPr>
      </w:pPr>
      <w:r>
        <w:rPr/>
      </w:r>
    </w:p>
    <w:p>
      <w:pPr>
        <w:pStyle w:val="Normal"/>
        <w:ind w:right="-8" w:hanging="0"/>
        <w:rPr/>
      </w:pPr>
      <w:r>
        <w:rPr>
          <w:rFonts w:eastAsia="Wingdings" w:cs="Wingdings" w:ascii="Wingdings" w:hAnsi="Wingdings"/>
          <w:b/>
        </w:rPr>
        <w:t></w:t>
      </w:r>
      <w:r>
        <w:rPr>
          <w:lang w:val="fr-FR"/>
        </w:rPr>
        <w:t xml:space="preserve"> </w:t>
      </w:r>
      <w:r>
        <w:rPr>
          <w:lang w:val="fr-FR"/>
        </w:rPr>
        <w:t xml:space="preserve">Nu / </w:t>
      </w:r>
      <w:r>
        <w:rPr>
          <w:rFonts w:eastAsia="Wingdings" w:cs="Wingdings" w:ascii="Wingdings" w:hAnsi="Wingdings"/>
          <w:b/>
        </w:rPr>
        <w:t></w:t>
      </w:r>
      <w:r>
        <w:rPr>
          <w:lang w:val="fr-FR"/>
        </w:rPr>
        <w:t xml:space="preserve"> Da</w:t>
      </w:r>
    </w:p>
    <w:p>
      <w:pPr>
        <w:pStyle w:val="Normal"/>
        <w:ind w:right="-8" w:hanging="0"/>
        <w:rPr>
          <w:i/>
          <w:i/>
          <w:lang w:val="fr-FR"/>
        </w:rPr>
      </w:pPr>
      <w:r>
        <w:rPr/>
      </w:r>
    </w:p>
    <w:p>
      <w:pPr>
        <w:pStyle w:val="Normal"/>
        <w:ind w:right="-8" w:hanging="0"/>
        <w:rPr>
          <w:lang w:val="fr-FR"/>
        </w:rPr>
      </w:pPr>
      <w:r>
        <w:rPr>
          <w:i/>
          <w:lang w:val="fr-FR"/>
        </w:rPr>
        <w:t>NOTĂ</w:t>
      </w:r>
      <w:r>
        <w:rPr>
          <w:b/>
          <w:lang w:val="fr-FR"/>
        </w:rPr>
        <w:t xml:space="preserve">: </w:t>
      </w:r>
      <w:r>
        <w:rPr>
          <w:lang w:val="fr-FR"/>
        </w:rPr>
        <w:t xml:space="preserve">Cele care nu au 18 ani, în cazul în care vin direct la Școala de Vară sau decid să plece, sunt </w:t>
      </w:r>
      <w:r>
        <w:rPr>
          <w:lang w:val="ro-RO"/>
        </w:rPr>
        <w:t>obligate</w:t>
      </w:r>
      <w:r>
        <w:rPr>
          <w:lang w:val="fr-FR"/>
        </w:rPr>
        <w:t xml:space="preserve"> să fie însoţite de părinţi sau de o persoană responsabilă.</w:t>
      </w:r>
    </w:p>
    <w:p>
      <w:pPr>
        <w:pStyle w:val="Normal"/>
        <w:ind w:right="-8" w:hanging="0"/>
        <w:rPr>
          <w:b/>
          <w:b/>
          <w:lang w:val="fr-FR"/>
        </w:rPr>
      </w:pPr>
      <w:r>
        <w:rPr>
          <w:b/>
          <w:lang w:val="fr-FR"/>
        </w:rPr>
      </w:r>
    </w:p>
    <w:p>
      <w:pPr>
        <w:pStyle w:val="Normal"/>
        <w:ind w:right="-8" w:hanging="0"/>
        <w:rPr/>
      </w:pPr>
      <w:r>
        <w:rPr>
          <w:b/>
          <w:lang w:val="fr-FR"/>
        </w:rPr>
        <w:t>4.</w:t>
      </w:r>
      <w:r>
        <w:rPr>
          <w:lang w:val="fr-FR"/>
        </w:rPr>
        <w:t xml:space="preserve"> Sunteți de acord să se facă fotografii în timpul Şcolii de Vară (daţi acordul ca fotografiile să fie folosite în materialele promoţionale şi informaţionale, pe paginile web şi paginile oficiale de pe reţelele sociale ale CEDA sau donatorilor proiectelor implementate de către CEDA)?</w:t>
      </w:r>
    </w:p>
    <w:p>
      <w:pPr>
        <w:pStyle w:val="Normal"/>
        <w:ind w:right="-8" w:hanging="0"/>
        <w:rPr>
          <w:lang w:val="fr-FR"/>
        </w:rPr>
      </w:pPr>
      <w:r>
        <w:rPr/>
      </w:r>
    </w:p>
    <w:p>
      <w:pPr>
        <w:pStyle w:val="Normal"/>
        <w:ind w:right="-8" w:hanging="0"/>
        <w:rPr/>
      </w:pPr>
      <w:r>
        <w:rPr>
          <w:rFonts w:eastAsia="Wingdings" w:cs="Wingdings" w:ascii="Wingdings" w:hAnsi="Wingdings"/>
          <w:b/>
        </w:rPr>
        <w:t></w:t>
      </w:r>
      <w:r>
        <w:rPr>
          <w:lang w:val="fr-FR"/>
        </w:rPr>
        <w:t xml:space="preserve"> </w:t>
      </w:r>
      <w:r>
        <w:rPr>
          <w:lang w:val="pt-BR"/>
        </w:rPr>
        <w:t xml:space="preserve">Nu / </w:t>
      </w:r>
      <w:r>
        <w:rPr>
          <w:rFonts w:eastAsia="Wingdings" w:cs="Wingdings" w:ascii="Wingdings" w:hAnsi="Wingdings"/>
          <w:b/>
        </w:rPr>
        <w:t></w:t>
      </w:r>
      <w:r>
        <w:rPr>
          <w:lang w:val="pt-BR"/>
        </w:rPr>
        <w:t xml:space="preserve"> Da</w:t>
      </w:r>
    </w:p>
    <w:p>
      <w:pPr>
        <w:pStyle w:val="Normal"/>
        <w:ind w:right="-8" w:hanging="0"/>
        <w:rPr>
          <w:lang w:val="fr-FR"/>
        </w:rPr>
      </w:pPr>
      <w:r>
        <w:rPr/>
      </w:r>
    </w:p>
    <w:p>
      <w:pPr>
        <w:pStyle w:val="Normal"/>
        <w:ind w:right="-8" w:hanging="0"/>
        <w:rPr>
          <w:lang w:val="fr-FR"/>
        </w:rPr>
      </w:pPr>
      <w:r>
        <w:rPr>
          <w:lang w:val="fr-FR"/>
        </w:rPr>
      </w:r>
    </w:p>
    <w:p>
      <w:pPr>
        <w:pStyle w:val="Normal"/>
        <w:ind w:right="-8" w:hanging="0"/>
        <w:rPr>
          <w:lang w:val="pt-BR"/>
        </w:rPr>
      </w:pPr>
      <w:r>
        <w:rPr>
          <w:b/>
          <w:lang w:val="fr-FR"/>
        </w:rPr>
        <w:t>5</w:t>
      </w:r>
      <w:r>
        <w:rPr>
          <w:b/>
          <w:lang w:val="pt-BR"/>
        </w:rPr>
        <w:t xml:space="preserve">. </w:t>
      </w:r>
      <w:r>
        <w:rPr>
          <w:lang w:val="pt-BR"/>
        </w:rPr>
        <w:t>Descrieţi pe scurt activităţile în care sunteţi implicată în afara programului de studiu (voluntariat, activități artistice, sportive etc.)</w:t>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lang w:val="pt-BR"/>
        </w:rPr>
      </w:pPr>
      <w:r>
        <w:rPr>
          <w:lang w:val="pt-BR"/>
        </w:rPr>
      </w:r>
    </w:p>
    <w:p>
      <w:pPr>
        <w:pStyle w:val="Normal"/>
        <w:ind w:right="-8" w:hanging="0"/>
        <w:rPr/>
      </w:pPr>
      <w:r>
        <w:rPr>
          <w:lang w:val="pt-BR"/>
        </w:rPr>
        <w:t>6. Aveți experiență de voluntariat?</w:t>
      </w:r>
    </w:p>
    <w:p>
      <w:pPr>
        <w:pStyle w:val="Normal"/>
        <w:ind w:right="-8" w:hanging="0"/>
        <w:rPr>
          <w:rFonts w:ascii="Wingdings" w:hAnsi="Wingdings" w:eastAsia="Wingdings" w:cs="Wingdings"/>
          <w:b/>
          <w:b/>
          <w:lang w:val="pt-BR"/>
        </w:rPr>
      </w:pPr>
      <w:r>
        <w:rPr/>
      </w:r>
    </w:p>
    <w:p>
      <w:pPr>
        <w:pStyle w:val="Normal"/>
        <w:ind w:right="-8" w:hanging="0"/>
        <w:rPr>
          <w:rFonts w:ascii="Wingdings" w:hAnsi="Wingdings" w:eastAsia="Wingdings" w:cs="Wingdings"/>
          <w:b/>
          <w:b/>
          <w:lang w:val="pt-BR"/>
        </w:rPr>
      </w:pPr>
      <w:r>
        <w:rPr/>
      </w:r>
    </w:p>
    <w:p>
      <w:pPr>
        <w:pStyle w:val="Normal"/>
        <w:ind w:right="-8" w:hanging="0"/>
        <w:rPr>
          <w:b/>
          <w:b/>
          <w:lang w:val="ro-RO"/>
        </w:rPr>
      </w:pPr>
      <w:r>
        <w:rPr>
          <w:rFonts w:eastAsia="Wingdings" w:cs="Wingdings" w:ascii="Wingdings" w:hAnsi="Wingdings"/>
          <w:b/>
        </w:rPr>
        <w:t></w:t>
      </w:r>
      <w:r>
        <w:rPr>
          <w:lang w:val="fr-FR"/>
        </w:rPr>
        <w:t xml:space="preserve"> </w:t>
      </w:r>
      <w:r>
        <w:rPr>
          <w:lang w:val="pt-BR"/>
        </w:rPr>
        <w:t xml:space="preserve">Nu / </w:t>
      </w:r>
      <w:r>
        <w:rPr>
          <w:rFonts w:eastAsia="Wingdings" w:cs="Wingdings" w:ascii="Wingdings" w:hAnsi="Wingdings"/>
          <w:b/>
        </w:rPr>
        <w:t></w:t>
      </w:r>
      <w:r>
        <w:rPr>
          <w:lang w:val="pt-BR"/>
        </w:rPr>
        <w:t xml:space="preserve"> Da</w:t>
      </w:r>
    </w:p>
    <w:p>
      <w:pPr>
        <w:pStyle w:val="Normal"/>
        <w:ind w:right="-8" w:hanging="0"/>
        <w:rPr>
          <w:b/>
          <w:b/>
          <w:lang w:val="pt-BR"/>
        </w:rPr>
      </w:pPr>
      <w:r>
        <w:rPr>
          <w:b/>
          <w:lang w:val="pt-BR"/>
        </w:rPr>
      </w:r>
    </w:p>
    <w:p>
      <w:pPr>
        <w:pStyle w:val="Normal"/>
        <w:ind w:right="-8" w:hanging="0"/>
        <w:rPr>
          <w:lang w:val="pt-BR"/>
        </w:rPr>
      </w:pPr>
      <w:r>
        <w:rPr/>
      </w:r>
    </w:p>
    <w:p>
      <w:pPr>
        <w:pStyle w:val="Normal"/>
        <w:ind w:right="-8" w:hanging="0"/>
        <w:rPr>
          <w:lang w:val="pt-BR"/>
        </w:rPr>
      </w:pPr>
      <w:r>
        <w:rPr/>
      </w:r>
    </w:p>
    <w:p>
      <w:pPr>
        <w:pStyle w:val="Normal"/>
        <w:ind w:right="-8" w:hanging="0"/>
        <w:rPr>
          <w:lang w:val="pt-BR"/>
        </w:rPr>
      </w:pPr>
      <w:r>
        <w:rPr/>
      </w:r>
    </w:p>
    <w:p>
      <w:pPr>
        <w:pStyle w:val="Normal"/>
        <w:ind w:right="-8" w:hanging="0"/>
        <w:rPr>
          <w:lang w:val="pt-BR"/>
        </w:rPr>
      </w:pPr>
      <w:r>
        <w:rPr/>
      </w:r>
    </w:p>
    <w:p>
      <w:pPr>
        <w:pStyle w:val="Normal"/>
        <w:ind w:right="-8" w:hanging="0"/>
        <w:rPr/>
      </w:pPr>
      <w:r>
        <w:rPr>
          <w:lang w:val="pt-BR"/>
        </w:rPr>
        <w:t xml:space="preserve">7. Descrieți pe scurt activitățile de voluntariat în care sunteți </w:t>
      </w:r>
      <w:r>
        <w:rPr>
          <w:lang w:val="pt-BR"/>
        </w:rPr>
        <w:t>implicată.</w:t>
      </w:r>
    </w:p>
    <w:p>
      <w:pPr>
        <w:pStyle w:val="Normal"/>
        <w:ind w:right="-8" w:hanging="0"/>
        <w:rPr>
          <w:b/>
          <w:b/>
          <w:lang w:val="pt-BR"/>
        </w:rPr>
      </w:pPr>
      <w:r>
        <w:rPr>
          <w:b/>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rPr/>
      </w:pPr>
      <w:r>
        <w:rPr>
          <w:b/>
          <w:lang w:val="pt-BR"/>
        </w:rPr>
        <w:t xml:space="preserve">8. </w:t>
      </w:r>
      <w:r>
        <w:rPr>
          <w:lang w:val="ro-RO"/>
        </w:rPr>
        <w:t>Veţi dori să organizaţi diferite activități după participarea la Școala de Vară?</w:t>
      </w:r>
    </w:p>
    <w:p>
      <w:pPr>
        <w:pStyle w:val="Normal"/>
        <w:ind w:right="-8" w:hanging="0"/>
        <w:rPr>
          <w:rFonts w:ascii="Wingdings" w:hAnsi="Wingdings" w:eastAsia="Wingdings" w:cs="Wingdings"/>
          <w:b/>
          <w:b/>
          <w:lang w:val="ro-RO"/>
        </w:rPr>
      </w:pPr>
      <w:r>
        <w:rPr/>
      </w:r>
    </w:p>
    <w:p>
      <w:pPr>
        <w:pStyle w:val="Normal"/>
        <w:ind w:right="-8" w:hanging="0"/>
        <w:rPr/>
      </w:pPr>
      <w:r>
        <w:rPr>
          <w:rFonts w:eastAsia="Wingdings" w:cs="Wingdings" w:ascii="Wingdings" w:hAnsi="Wingdings"/>
          <w:b/>
        </w:rPr>
        <w:t></w:t>
      </w:r>
      <w:r>
        <w:rPr>
          <w:lang w:val="fr-FR"/>
        </w:rPr>
        <w:t xml:space="preserve"> </w:t>
      </w:r>
      <w:r>
        <w:rPr>
          <w:lang w:val="fr-FR"/>
        </w:rPr>
        <w:t xml:space="preserve">Nu / </w:t>
      </w:r>
      <w:r>
        <w:rPr>
          <w:rFonts w:eastAsia="Wingdings" w:cs="Wingdings" w:ascii="Wingdings" w:hAnsi="Wingdings"/>
          <w:b/>
        </w:rPr>
        <w:t></w:t>
      </w:r>
      <w:r>
        <w:rPr>
          <w:lang w:val="fr-FR"/>
        </w:rPr>
        <w:t xml:space="preserve"> Da</w:t>
      </w:r>
    </w:p>
    <w:p>
      <w:pPr>
        <w:pStyle w:val="Normal"/>
        <w:ind w:right="-8" w:hanging="0"/>
        <w:rPr>
          <w:lang w:val="ro-RO"/>
        </w:rPr>
      </w:pPr>
      <w:r>
        <w:rPr/>
      </w:r>
    </w:p>
    <w:p>
      <w:pPr>
        <w:pStyle w:val="Normal"/>
        <w:ind w:right="-8" w:hanging="0"/>
        <w:rPr>
          <w:lang w:val="ro-RO"/>
        </w:rPr>
      </w:pPr>
      <w:r>
        <w:rPr/>
      </w:r>
    </w:p>
    <w:p>
      <w:pPr>
        <w:pStyle w:val="Normal"/>
        <w:ind w:right="-8" w:hanging="0"/>
        <w:jc w:val="center"/>
        <w:rPr>
          <w:i/>
          <w:i/>
          <w:lang w:val="pt-BR"/>
        </w:rPr>
      </w:pPr>
      <w:r>
        <w:rPr>
          <w:i/>
          <w:lang w:val="pt-BR"/>
        </w:rPr>
      </w:r>
    </w:p>
    <w:p>
      <w:pPr>
        <w:pStyle w:val="Normal"/>
        <w:ind w:right="-8" w:hanging="0"/>
        <w:rPr/>
      </w:pPr>
      <w:r>
        <w:rPr>
          <w:lang w:val="pt-BR"/>
        </w:rPr>
        <w:t xml:space="preserve">9. Dacă ați răspuns “Da”, descrieți </w:t>
      </w:r>
      <w:r>
        <w:rPr>
          <w:lang w:val="pt-BR"/>
        </w:rPr>
        <w:t>activitățile.</w:t>
      </w:r>
      <w:bookmarkStart w:id="1" w:name="__UnoMark__4243_758199372"/>
      <w:bookmarkEnd w:id="1"/>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p>
    <w:p>
      <w:pPr>
        <w:pStyle w:val="Normal"/>
        <w:ind w:right="-8" w:hanging="0"/>
        <w:jc w:val="center"/>
        <w:rPr>
          <w:i/>
          <w:i/>
          <w:lang w:val="pt-BR"/>
        </w:rPr>
      </w:pPr>
      <w:r>
        <w:rPr>
          <w:i/>
          <w:lang w:val="pt-BR"/>
        </w:rPr>
      </w:r>
      <w:r>
        <w:br w:type="page"/>
      </w:r>
    </w:p>
    <w:p>
      <w:pPr>
        <w:pStyle w:val="Normal"/>
        <w:ind w:right="-8" w:hanging="0"/>
        <w:jc w:val="center"/>
        <w:rPr>
          <w:i/>
          <w:i/>
          <w:lang w:val="pt-BR"/>
        </w:rPr>
      </w:pPr>
      <w:r>
        <w:rPr>
          <w:i/>
          <w:lang w:val="pt-BR"/>
        </w:rPr>
      </w:r>
    </w:p>
    <w:p>
      <w:pPr>
        <w:pStyle w:val="Normal"/>
        <w:ind w:right="-8" w:hanging="0"/>
        <w:jc w:val="center"/>
        <w:rPr/>
      </w:pPr>
      <w:r>
        <w:rPr>
          <w:i/>
          <w:sz w:val="28"/>
          <w:lang w:val="pt-BR"/>
        </w:rPr>
        <w:t>La acest formular ataşaţi pe o foaie separată, un eseu de o pagină la tema:</w:t>
      </w:r>
    </w:p>
    <w:p>
      <w:pPr>
        <w:pStyle w:val="Normal"/>
        <w:ind w:right="-8" w:hanging="0"/>
        <w:jc w:val="center"/>
        <w:rPr>
          <w:i/>
          <w:i/>
          <w:sz w:val="28"/>
          <w:lang w:val="pt-BR"/>
        </w:rPr>
      </w:pPr>
      <w:r>
        <w:rPr/>
      </w:r>
    </w:p>
    <w:p>
      <w:pPr>
        <w:pStyle w:val="Normal"/>
        <w:ind w:right="-8" w:hanging="0"/>
        <w:jc w:val="center"/>
        <w:rPr/>
      </w:pPr>
      <w:r>
        <w:rPr>
          <w:i/>
          <w:sz w:val="28"/>
          <w:lang w:val="pt-BR"/>
        </w:rPr>
        <w:t xml:space="preserve"> </w:t>
      </w:r>
      <w:r>
        <w:rPr>
          <w:b/>
          <w:sz w:val="28"/>
          <w:lang w:val="ro-RO"/>
        </w:rPr>
        <w:t>„</w:t>
      </w:r>
      <w:r>
        <w:rPr>
          <w:b/>
          <w:sz w:val="28"/>
          <w:lang w:val="ro-RO"/>
        </w:rPr>
        <w:t>Profesia mea în viitor”</w:t>
      </w:r>
    </w:p>
    <w:p>
      <w:pPr>
        <w:pStyle w:val="Normal"/>
        <w:ind w:right="-8" w:hanging="0"/>
        <w:jc w:val="left"/>
        <w:rPr/>
      </w:pPr>
      <w:r>
        <w:rPr>
          <w:sz w:val="28"/>
          <w:lang w:val="ro-RO"/>
        </w:rPr>
        <w:t>în care să scrieţi despre</w:t>
      </w:r>
      <w:r>
        <w:rPr>
          <w:b/>
          <w:sz w:val="28"/>
          <w:lang w:val="ro-RO"/>
        </w:rPr>
        <w:t xml:space="preserve">: </w:t>
      </w:r>
    </w:p>
    <w:p>
      <w:pPr>
        <w:pStyle w:val="Normal"/>
        <w:ind w:right="-8" w:hanging="0"/>
        <w:jc w:val="left"/>
        <w:rPr/>
      </w:pPr>
      <w:r>
        <w:rPr>
          <w:b/>
          <w:sz w:val="28"/>
          <w:lang w:val="ro-RO"/>
        </w:rPr>
        <w:t>- profesia care visaţi sa o aveţi în viitor</w:t>
      </w:r>
    </w:p>
    <w:p>
      <w:pPr>
        <w:pStyle w:val="Normal"/>
        <w:ind w:right="-8" w:hanging="0"/>
        <w:jc w:val="left"/>
        <w:rPr/>
      </w:pPr>
      <w:r>
        <w:rPr>
          <w:b/>
          <w:sz w:val="28"/>
          <w:lang w:val="ro-RO"/>
        </w:rPr>
        <w:t>- 2 personalităţi (bărbat şi femeie) din domeniul ales, care v-au inspirat</w:t>
      </w:r>
    </w:p>
    <w:p>
      <w:pPr>
        <w:pStyle w:val="Normal"/>
        <w:ind w:right="-8" w:hanging="0"/>
        <w:jc w:val="left"/>
        <w:rPr/>
      </w:pPr>
      <w:r>
        <w:rPr>
          <w:b/>
          <w:sz w:val="28"/>
          <w:lang w:val="ro-RO"/>
        </w:rPr>
        <w:t xml:space="preserve">- ce credeţi că trebuie să întreprindeţi ca să transformaţi visul în realitate </w:t>
      </w:r>
    </w:p>
    <w:sectPr>
      <w:headerReference w:type="default" r:id="rId2"/>
      <w:type w:val="nextPage"/>
      <w:pgSz w:w="12240" w:h="15840"/>
      <w:pgMar w:left="1701" w:right="850" w:header="708" w:top="180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Wingdings">
    <w:charset w:val="0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lang w:val="it-IT"/>
      </w:rPr>
    </w:pPr>
    <w:r>
      <w:drawing>
        <wp:anchor behindDoc="1" distT="0" distB="9525" distL="114300" distR="114300" simplePos="0" locked="0" layoutInCell="1" allowOverlap="1" relativeHeight="5">
          <wp:simplePos x="0" y="0"/>
          <wp:positionH relativeFrom="column">
            <wp:posOffset>5067935</wp:posOffset>
          </wp:positionH>
          <wp:positionV relativeFrom="paragraph">
            <wp:posOffset>-58420</wp:posOffset>
          </wp:positionV>
          <wp:extent cx="1088390" cy="504825"/>
          <wp:effectExtent l="0" t="0" r="0" b="0"/>
          <wp:wrapSquare wrapText="bothSides"/>
          <wp:docPr id="3" name="Picture 3" descr="\\192.168.0.150\public2\CEDA docs\LOGOs\logo CEDA _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92.168.0.150\public2\CEDA docs\LOGOs\logo CEDA _actual.png"/>
                  <pic:cNvPicPr>
                    <a:picLocks noChangeAspect="1" noChangeArrowheads="1"/>
                  </pic:cNvPicPr>
                </pic:nvPicPr>
                <pic:blipFill>
                  <a:blip r:embed="rId1"/>
                  <a:stretch>
                    <a:fillRect/>
                  </a:stretch>
                </pic:blipFill>
                <pic:spPr bwMode="auto">
                  <a:xfrm>
                    <a:off x="0" y="0"/>
                    <a:ext cx="1088390" cy="504825"/>
                  </a:xfrm>
                  <a:prstGeom prst="rect">
                    <a:avLst/>
                  </a:prstGeom>
                </pic:spPr>
              </pic:pic>
            </a:graphicData>
          </a:graphic>
        </wp:anchor>
      </w:drawing>
      <w:drawing>
        <wp:anchor behindDoc="1" distT="0" distB="0" distL="114300" distR="114300" simplePos="0" locked="0" layoutInCell="1" allowOverlap="1" relativeHeight="10">
          <wp:simplePos x="0" y="0"/>
          <wp:positionH relativeFrom="column">
            <wp:posOffset>3006090</wp:posOffset>
          </wp:positionH>
          <wp:positionV relativeFrom="paragraph">
            <wp:posOffset>-59055</wp:posOffset>
          </wp:positionV>
          <wp:extent cx="1905000" cy="458470"/>
          <wp:effectExtent l="0" t="0" r="0" b="0"/>
          <wp:wrapSquare wrapText="bothSides"/>
          <wp:docPr id="4" name="Picture 2" descr="\\192.168.0.150\public2\CEDA docs\LOGOs\LOGO ANO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192.168.0.150\public2\CEDA docs\LOGOs\LOGO ANOFM.png"/>
                  <pic:cNvPicPr>
                    <a:picLocks noChangeAspect="1" noChangeArrowheads="1"/>
                  </pic:cNvPicPr>
                </pic:nvPicPr>
                <pic:blipFill>
                  <a:blip r:embed="rId2"/>
                  <a:stretch>
                    <a:fillRect/>
                  </a:stretch>
                </pic:blipFill>
                <pic:spPr bwMode="auto">
                  <a:xfrm>
                    <a:off x="0" y="0"/>
                    <a:ext cx="1905000" cy="458470"/>
                  </a:xfrm>
                  <a:prstGeom prst="rect">
                    <a:avLst/>
                  </a:prstGeom>
                </pic:spPr>
              </pic:pic>
            </a:graphicData>
          </a:graphic>
        </wp:anchor>
      </w:drawing>
      <w:drawing>
        <wp:anchor behindDoc="1" distT="0" distB="0" distL="114300" distR="114300" simplePos="0" locked="0" layoutInCell="1" allowOverlap="1" relativeHeight="14">
          <wp:simplePos x="0" y="0"/>
          <wp:positionH relativeFrom="column">
            <wp:posOffset>-232410</wp:posOffset>
          </wp:positionH>
          <wp:positionV relativeFrom="paragraph">
            <wp:posOffset>-78105</wp:posOffset>
          </wp:positionV>
          <wp:extent cx="1276350" cy="462280"/>
          <wp:effectExtent l="0" t="0" r="0" b="0"/>
          <wp:wrapSquare wrapText="bothSides"/>
          <wp:docPr id="5" name="Picture 5" descr="\\192.168.0.150\public2\CEDA docs\LOGOs\Logo ADA_01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92.168.0.150\public2\CEDA docs\LOGOs\Logo ADA_01 new.jpg"/>
                  <pic:cNvPicPr>
                    <a:picLocks noChangeAspect="1" noChangeArrowheads="1"/>
                  </pic:cNvPicPr>
                </pic:nvPicPr>
                <pic:blipFill>
                  <a:blip r:embed="rId3"/>
                  <a:stretch>
                    <a:fillRect/>
                  </a:stretch>
                </pic:blipFill>
                <pic:spPr bwMode="auto">
                  <a:xfrm>
                    <a:off x="0" y="0"/>
                    <a:ext cx="1276350" cy="462280"/>
                  </a:xfrm>
                  <a:prstGeom prst="rect">
                    <a:avLst/>
                  </a:prstGeom>
                </pic:spPr>
              </pic:pic>
            </a:graphicData>
          </a:graphic>
        </wp:anchor>
      </w:drawing>
      <w:drawing>
        <wp:anchor behindDoc="1" distT="0" distB="9525" distL="114300" distR="123190" simplePos="0" locked="0" layoutInCell="1" allowOverlap="1" relativeHeight="18">
          <wp:simplePos x="0" y="0"/>
          <wp:positionH relativeFrom="column">
            <wp:posOffset>1348105</wp:posOffset>
          </wp:positionH>
          <wp:positionV relativeFrom="paragraph">
            <wp:posOffset>-78105</wp:posOffset>
          </wp:positionV>
          <wp:extent cx="1476375" cy="523875"/>
          <wp:effectExtent l="0" t="0" r="0" b="0"/>
          <wp:wrapSquare wrapText="bothSides"/>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pic:cNvPicPr>
                    <a:picLocks noChangeAspect="1" noChangeArrowheads="1"/>
                  </pic:cNvPicPr>
                </pic:nvPicPr>
                <pic:blipFill>
                  <a:blip r:embed="rId4"/>
                  <a:stretch>
                    <a:fillRect/>
                  </a:stretch>
                </pic:blipFill>
                <pic:spPr bwMode="auto">
                  <a:xfrm>
                    <a:off x="0" y="0"/>
                    <a:ext cx="1476375" cy="523875"/>
                  </a:xfrm>
                  <a:prstGeom prst="rect">
                    <a:avLst/>
                  </a:prstGeom>
                </pic:spPr>
              </pic:pic>
            </a:graphicData>
          </a:graphic>
        </wp:anchor>
      </w:drawing>
    </w:r>
    <w:r>
      <w:rPr>
        <w:lang w:val="it-IT"/>
      </w:rPr>
      <w:t xml:space="preserve"> </w:t>
    </w:r>
    <w:r>
      <w:rPr>
        <w:lang w:val="it-IT"/>
      </w:rPr>
      <w:t xml:space="preserve">                                                  </w:t>
    </w:r>
  </w:p>
  <w:p>
    <w:pPr>
      <w:pStyle w:val="Header"/>
      <w:rPr>
        <w:lang w:val="it-IT"/>
      </w:rPr>
    </w:pPr>
    <w:r>
      <w:rPr>
        <w:lang w:val="it-IT"/>
      </w:rPr>
    </w:r>
  </w:p>
  <w:p>
    <w:pPr>
      <w:pStyle w:val="Header"/>
      <w:rPr>
        <w:b/>
        <w:b/>
        <w:sz w:val="14"/>
        <w:szCs w:val="14"/>
        <w:lang w:val="it-IT"/>
      </w:rPr>
    </w:pPr>
    <w:r>
      <w:rPr>
        <w:b/>
        <w:sz w:val="14"/>
        <w:szCs w:val="14"/>
        <w:lang w:val="it-IT"/>
      </w:rPr>
    </w:r>
  </w:p>
  <w:p>
    <w:pPr>
      <w:pStyle w:val="Header"/>
      <w:rPr>
        <w:b/>
        <w:b/>
        <w:sz w:val="14"/>
        <w:szCs w:val="14"/>
        <w:lang w:val="it-IT"/>
      </w:rPr>
    </w:pPr>
    <w:r>
      <w:rPr>
        <w:b/>
        <w:sz w:val="14"/>
        <w:szCs w:val="14"/>
        <w:lang w:val="it-IT"/>
      </w:rPr>
    </w:r>
  </w:p>
  <w:p>
    <w:pPr>
      <w:pStyle w:val="Normal"/>
      <w:widowControl w:val="false"/>
      <w:suppressAutoHyphens w:val="true"/>
      <w:jc w:val="center"/>
      <w:rPr>
        <w:rFonts w:eastAsia="Lucida Sans Unicode"/>
        <w:b/>
        <w:b/>
        <w:kern w:val="2"/>
        <w:lang w:val="ro-RO" w:eastAsia="ro-RO"/>
      </w:rPr>
    </w:pPr>
    <w:r>
      <w:rPr>
        <w:rFonts w:eastAsia="Lucida Sans Unicode"/>
        <w:b/>
        <w:kern w:val="2"/>
        <w:lang w:val="ro-RO" w:eastAsia="ro-RO"/>
      </w:rPr>
    </w:r>
  </w:p>
  <w:p>
    <w:pPr>
      <w:pStyle w:val="Normal"/>
      <w:widowControl w:val="false"/>
      <w:suppressAutoHyphens w:val="true"/>
      <w:jc w:val="center"/>
      <w:rPr>
        <w:rFonts w:eastAsia="Lucida Sans Unicode"/>
        <w:b/>
        <w:b/>
        <w:kern w:val="2"/>
        <w:lang w:val="ro-RO" w:eastAsia="ro-RO"/>
      </w:rPr>
    </w:pPr>
    <w:r>
      <w:rPr>
        <w:rFonts w:eastAsia="Lucida Sans Unicode"/>
        <w:b/>
        <w:kern w:val="2"/>
        <w:lang w:val="ro-RO" w:eastAsia="ro-RO"/>
      </w:rPr>
    </w:r>
  </w:p>
  <w:p>
    <w:pPr>
      <w:pStyle w:val="Normal"/>
      <w:widowControl w:val="false"/>
      <w:suppressAutoHyphens w:val="true"/>
      <w:jc w:val="center"/>
      <w:rPr>
        <w:rFonts w:eastAsia="Lucida Sans Unicode"/>
        <w:b/>
        <w:b/>
        <w:kern w:val="2"/>
        <w:lang w:val="ro-RO" w:eastAsia="ro-RO"/>
      </w:rPr>
    </w:pPr>
    <w:r>
      <w:rPr>
        <w:rFonts w:eastAsia="Lucida Sans Unicode"/>
        <w:b/>
        <w:kern w:val="2"/>
        <w:lang w:val="ro-RO" w:eastAsia="ro-RO"/>
      </w:rPr>
      <w:t>PROIECTUL “ RECONCEPTUALIZAREA ORIENTĂRII PROFESIONALE ŞI</w:t>
    </w:r>
  </w:p>
  <w:p>
    <w:pPr>
      <w:pStyle w:val="Header"/>
      <w:jc w:val="center"/>
      <w:rPr/>
    </w:pPr>
    <w:r>
      <w:rPr>
        <w:rFonts w:eastAsia="Lucida Sans Unicode"/>
        <w:b/>
        <w:kern w:val="2"/>
        <w:lang w:val="ro-RO" w:eastAsia="ro-RO"/>
      </w:rPr>
      <w:t xml:space="preserve">CONSILIERII ÎN CARIERĂ </w:t>
    </w:r>
    <w:r>
      <w:rPr>
        <w:rFonts w:eastAsia="Lucida Sans Unicode"/>
        <w:b/>
        <w:kern w:val="2"/>
        <w:lang w:val="en-US" w:eastAsia="ro-RO"/>
      </w:rPr>
      <w:t>II</w:t>
    </w:r>
    <w:r>
      <w:rPr>
        <w:rFonts w:eastAsia="Lucida Sans Unicode"/>
        <w:b/>
        <w:kern w:val="2"/>
        <w:lang w:val="ro-RO" w:eastAsia="ro-RO"/>
      </w:rPr>
      <w:t xml:space="preserve">” (REVOCC </w:t>
    </w:r>
    <w:r>
      <w:rPr>
        <w:rFonts w:eastAsia="Lucida Sans Unicode"/>
        <w:b/>
        <w:kern w:val="2"/>
        <w:lang w:val="en-US" w:eastAsia="ro-RO"/>
      </w:rPr>
      <w:t>II</w:t>
    </w:r>
    <w:r>
      <w:rPr>
        <w:rFonts w:eastAsia="Lucida Sans Unicode"/>
        <w:b/>
        <w:kern w:val="2"/>
        <w:lang w:val="ro-RO" w:eastAsia="ro-RO"/>
      </w:rPr>
      <w:t>)</w:t>
    </w:r>
  </w:p>
  <w:p>
    <w:pPr>
      <w:pStyle w:val="Header"/>
      <w:jc w:val="center"/>
      <w:rPr>
        <w:b/>
        <w:b/>
        <w:lang w:val="it-IT"/>
      </w:rPr>
    </w:pPr>
    <w:r>
      <w:rPr>
        <w:b/>
        <w:lang w:val="it-IT"/>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Hyperlink" w:uiPriority="0"/>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5f11"/>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0a5f11"/>
    <w:pPr>
      <w:keepNext w:val="true"/>
      <w:spacing w:before="240" w:after="60"/>
      <w:outlineLvl w:val="0"/>
    </w:pPr>
    <w:rPr>
      <w:rFonts w:ascii="Arial" w:hAnsi="Arial" w:cs="Arial"/>
      <w:b/>
      <w:bCs/>
      <w:kern w:val="2"/>
      <w:sz w:val="32"/>
      <w:szCs w:val="32"/>
    </w:rPr>
  </w:style>
  <w:style w:type="paragraph" w:styleId="Heading6">
    <w:name w:val="Heading 6"/>
    <w:basedOn w:val="Normal"/>
    <w:next w:val="Normal"/>
    <w:link w:val="Heading6Char"/>
    <w:uiPriority w:val="9"/>
    <w:semiHidden/>
    <w:unhideWhenUsed/>
    <w:qFormat/>
    <w:rsid w:val="002740bb"/>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d248a"/>
    <w:rPr/>
  </w:style>
  <w:style w:type="character" w:styleId="FooterChar" w:customStyle="1">
    <w:name w:val="Footer Char"/>
    <w:basedOn w:val="DefaultParagraphFont"/>
    <w:link w:val="Footer"/>
    <w:uiPriority w:val="99"/>
    <w:qFormat/>
    <w:rsid w:val="00ed248a"/>
    <w:rPr/>
  </w:style>
  <w:style w:type="character" w:styleId="BalloonTextChar" w:customStyle="1">
    <w:name w:val="Balloon Text Char"/>
    <w:basedOn w:val="DefaultParagraphFont"/>
    <w:link w:val="BalloonText"/>
    <w:uiPriority w:val="99"/>
    <w:semiHidden/>
    <w:qFormat/>
    <w:rsid w:val="00a3091b"/>
    <w:rPr>
      <w:rFonts w:ascii="Tahoma" w:hAnsi="Tahoma" w:cs="Tahoma"/>
      <w:sz w:val="16"/>
      <w:szCs w:val="16"/>
    </w:rPr>
  </w:style>
  <w:style w:type="character" w:styleId="Heading1Char" w:customStyle="1">
    <w:name w:val="Heading 1 Char"/>
    <w:basedOn w:val="DefaultParagraphFont"/>
    <w:link w:val="Heading1"/>
    <w:qFormat/>
    <w:rsid w:val="000a5f11"/>
    <w:rPr>
      <w:rFonts w:ascii="Arial" w:hAnsi="Arial" w:eastAsia="Times New Roman" w:cs="Arial"/>
      <w:b/>
      <w:bCs/>
      <w:kern w:val="2"/>
      <w:sz w:val="32"/>
      <w:szCs w:val="32"/>
    </w:rPr>
  </w:style>
  <w:style w:type="character" w:styleId="InternetLink">
    <w:name w:val="Internet Link"/>
    <w:unhideWhenUsed/>
    <w:rsid w:val="000a5f11"/>
    <w:rPr>
      <w:color w:val="0000FF"/>
      <w:u w:val="single"/>
    </w:rPr>
  </w:style>
  <w:style w:type="character" w:styleId="Heading6Char" w:customStyle="1">
    <w:name w:val="Heading 6 Char"/>
    <w:basedOn w:val="DefaultParagraphFont"/>
    <w:link w:val="Heading6"/>
    <w:uiPriority w:val="9"/>
    <w:semiHidden/>
    <w:qFormat/>
    <w:rsid w:val="002740bb"/>
    <w:rPr>
      <w:rFonts w:ascii="Cambria" w:hAnsi="Cambria" w:eastAsia="" w:cs="" w:asciiTheme="majorHAnsi" w:cstheme="majorBidi" w:eastAsiaTheme="majorEastAsia" w:hAnsiTheme="majorHAnsi"/>
      <w:i/>
      <w:iCs/>
      <w:color w:val="243F60" w:themeColor="accent1" w:themeShade="7f"/>
      <w:sz w:val="24"/>
      <w:szCs w:val="24"/>
    </w:rPr>
  </w:style>
  <w:style w:type="character" w:styleId="BodyText3Char" w:customStyle="1">
    <w:name w:val="Body Text 3 Char"/>
    <w:basedOn w:val="DefaultParagraphFont"/>
    <w:link w:val="BodyText3"/>
    <w:qFormat/>
    <w:rsid w:val="002740bb"/>
    <w:rPr>
      <w:rFonts w:ascii="Arial" w:hAnsi="Arial" w:eastAsia="Times New Roman" w:cs="Times New Roman"/>
      <w:sz w:val="20"/>
      <w:szCs w:val="20"/>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lang w:val="ro-RO"/>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f52665"/>
    <w:pPr>
      <w:spacing w:before="0" w:after="0"/>
      <w:ind w:left="720" w:hanging="0"/>
      <w:contextualSpacing/>
    </w:pPr>
    <w:rPr/>
  </w:style>
  <w:style w:type="paragraph" w:styleId="Header">
    <w:name w:val="Header"/>
    <w:basedOn w:val="Normal"/>
    <w:link w:val="HeaderChar"/>
    <w:uiPriority w:val="99"/>
    <w:unhideWhenUsed/>
    <w:rsid w:val="00ed248a"/>
    <w:pPr>
      <w:tabs>
        <w:tab w:val="clear" w:pos="720"/>
        <w:tab w:val="center" w:pos="4844" w:leader="none"/>
        <w:tab w:val="right" w:pos="9689" w:leader="none"/>
      </w:tabs>
    </w:pPr>
    <w:rPr/>
  </w:style>
  <w:style w:type="paragraph" w:styleId="Footer">
    <w:name w:val="Footer"/>
    <w:basedOn w:val="Normal"/>
    <w:link w:val="FooterChar"/>
    <w:uiPriority w:val="99"/>
    <w:unhideWhenUsed/>
    <w:rsid w:val="00ed248a"/>
    <w:pPr>
      <w:tabs>
        <w:tab w:val="clear" w:pos="720"/>
        <w:tab w:val="center" w:pos="4844" w:leader="none"/>
        <w:tab w:val="right" w:pos="9689" w:leader="none"/>
      </w:tabs>
    </w:pPr>
    <w:rPr/>
  </w:style>
  <w:style w:type="paragraph" w:styleId="BalloonText">
    <w:name w:val="Balloon Text"/>
    <w:basedOn w:val="Normal"/>
    <w:link w:val="BalloonTextChar"/>
    <w:uiPriority w:val="99"/>
    <w:semiHidden/>
    <w:unhideWhenUsed/>
    <w:qFormat/>
    <w:rsid w:val="00a3091b"/>
    <w:pPr/>
    <w:rPr>
      <w:rFonts w:ascii="Tahoma" w:hAnsi="Tahoma" w:cs="Tahoma"/>
      <w:sz w:val="16"/>
      <w:szCs w:val="16"/>
    </w:rPr>
  </w:style>
  <w:style w:type="paragraph" w:styleId="BodyText3">
    <w:name w:val="Body Text 3"/>
    <w:basedOn w:val="Normal"/>
    <w:link w:val="BodyText3Char"/>
    <w:unhideWhenUsed/>
    <w:qFormat/>
    <w:rsid w:val="002740bb"/>
    <w:pPr>
      <w:jc w:val="center"/>
    </w:pPr>
    <w:rPr>
      <w:rFonts w:ascii="Arial" w:hAnsi="Arial"/>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897D-8F91-4D38-88FC-04EC3FC1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LibreOffice/6.1.3.2$Windows_X86_64 LibreOffice_project/86daf60bf00efa86ad547e59e09d6bb77c699acb</Application>
  <Pages>4</Pages>
  <Words>352</Words>
  <Characters>2257</Characters>
  <CharactersWithSpaces>2657</CharactersWithSpaces>
  <Paragraphs>42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2019-05-29T11:06:00Z</dcterms:created>
  <dc:creator>SShuleansky</dc:creator>
  <dc:description/>
  <dc:language>ro-RO</dc:language>
  <cp:lastModifiedBy/>
  <dcterms:modified xsi:type="dcterms:W3CDTF">2019-06-10T16:45:30Z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